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822" w:rsidRDefault="00021822">
      <w:pPr>
        <w:pStyle w:val="ConsPlusTitlePage"/>
      </w:pPr>
      <w:r>
        <w:t xml:space="preserve">Документ предоставлен </w:t>
      </w:r>
      <w:hyperlink r:id="rId4">
        <w:r>
          <w:rPr>
            <w:color w:val="0000FF"/>
          </w:rPr>
          <w:t>КонсультантПлюс</w:t>
        </w:r>
      </w:hyperlink>
      <w:r>
        <w:br/>
      </w:r>
    </w:p>
    <w:p w:rsidR="00021822" w:rsidRDefault="00021822">
      <w:pPr>
        <w:pStyle w:val="ConsPlusNormal"/>
        <w:jc w:val="both"/>
        <w:outlineLvl w:val="0"/>
      </w:pPr>
    </w:p>
    <w:p w:rsidR="00021822" w:rsidRDefault="00021822">
      <w:pPr>
        <w:pStyle w:val="ConsPlusTitle"/>
        <w:jc w:val="center"/>
        <w:outlineLvl w:val="0"/>
      </w:pPr>
      <w:r>
        <w:t>ПРАВИТЕЛЬСТВО ХАНТЫ-МАНСИЙСКОГО АВТОНОМНОГО ОКРУГА - ЮГРЫ</w:t>
      </w:r>
    </w:p>
    <w:p w:rsidR="00021822" w:rsidRDefault="00021822">
      <w:pPr>
        <w:pStyle w:val="ConsPlusTitle"/>
        <w:jc w:val="center"/>
      </w:pPr>
    </w:p>
    <w:p w:rsidR="00021822" w:rsidRDefault="00021822">
      <w:pPr>
        <w:pStyle w:val="ConsPlusTitle"/>
        <w:jc w:val="center"/>
      </w:pPr>
      <w:r>
        <w:t>ПОСТАНОВЛЕНИЕ</w:t>
      </w:r>
    </w:p>
    <w:p w:rsidR="00021822" w:rsidRDefault="00021822">
      <w:pPr>
        <w:pStyle w:val="ConsPlusTitle"/>
        <w:jc w:val="center"/>
      </w:pPr>
      <w:r>
        <w:t>от 13 октября 2011 г. N 371-п</w:t>
      </w:r>
    </w:p>
    <w:p w:rsidR="00021822" w:rsidRDefault="00021822">
      <w:pPr>
        <w:pStyle w:val="ConsPlusTitle"/>
        <w:jc w:val="center"/>
      </w:pPr>
    </w:p>
    <w:p w:rsidR="00021822" w:rsidRDefault="00021822">
      <w:pPr>
        <w:pStyle w:val="ConsPlusTitle"/>
        <w:jc w:val="center"/>
      </w:pPr>
      <w:r>
        <w:t>О НАЗНАЧЕНИИ И ВЫПЛАТЕ ПОСОБИЙ ГРАЖДАНАМ, ИМЕЮЩИМ ДЕТЕЙ,</w:t>
      </w:r>
    </w:p>
    <w:p w:rsidR="00021822" w:rsidRDefault="00021822">
      <w:pPr>
        <w:pStyle w:val="ConsPlusTitle"/>
        <w:jc w:val="center"/>
      </w:pPr>
      <w:r>
        <w:t>ЕДИНОВРЕМЕННОГО ПОСОБИЯ СУПРУГАМ В СВЯЗИ С ЮБИЛЕЕМ ИХ</w:t>
      </w:r>
    </w:p>
    <w:p w:rsidR="00021822" w:rsidRDefault="00021822">
      <w:pPr>
        <w:pStyle w:val="ConsPlusTitle"/>
        <w:jc w:val="center"/>
      </w:pPr>
      <w:r>
        <w:t>СОВМЕСТНОЙ ЖИЗНИ</w:t>
      </w:r>
    </w:p>
    <w:p w:rsidR="00021822" w:rsidRDefault="000218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18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1822" w:rsidRDefault="000218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1822" w:rsidRDefault="00021822">
            <w:pPr>
              <w:pStyle w:val="ConsPlusNormal"/>
              <w:jc w:val="center"/>
            </w:pPr>
            <w:r>
              <w:rPr>
                <w:color w:val="392C69"/>
              </w:rPr>
              <w:t>Список изменяющих документов</w:t>
            </w:r>
          </w:p>
          <w:p w:rsidR="00021822" w:rsidRDefault="00021822">
            <w:pPr>
              <w:pStyle w:val="ConsPlusNormal"/>
              <w:jc w:val="center"/>
            </w:pPr>
            <w:r>
              <w:rPr>
                <w:color w:val="392C69"/>
              </w:rPr>
              <w:t xml:space="preserve">(в ред. постановлений Правительства ХМАО - Югры от 23.12.2011 </w:t>
            </w:r>
            <w:hyperlink r:id="rId5">
              <w:r>
                <w:rPr>
                  <w:color w:val="0000FF"/>
                </w:rPr>
                <w:t>N 505-п</w:t>
              </w:r>
            </w:hyperlink>
            <w:r>
              <w:rPr>
                <w:color w:val="392C69"/>
              </w:rPr>
              <w:t>,</w:t>
            </w:r>
          </w:p>
          <w:p w:rsidR="00021822" w:rsidRDefault="00021822">
            <w:pPr>
              <w:pStyle w:val="ConsPlusNormal"/>
              <w:jc w:val="center"/>
            </w:pPr>
            <w:r>
              <w:rPr>
                <w:color w:val="392C69"/>
              </w:rPr>
              <w:t xml:space="preserve">от 30.03.2012 </w:t>
            </w:r>
            <w:hyperlink r:id="rId6">
              <w:r>
                <w:rPr>
                  <w:color w:val="0000FF"/>
                </w:rPr>
                <w:t>N 120-п</w:t>
              </w:r>
            </w:hyperlink>
            <w:r>
              <w:rPr>
                <w:color w:val="392C69"/>
              </w:rPr>
              <w:t xml:space="preserve">, от 07.12.2012 </w:t>
            </w:r>
            <w:hyperlink r:id="rId7">
              <w:r>
                <w:rPr>
                  <w:color w:val="0000FF"/>
                </w:rPr>
                <w:t>N 495-п</w:t>
              </w:r>
            </w:hyperlink>
            <w:r>
              <w:rPr>
                <w:color w:val="392C69"/>
              </w:rPr>
              <w:t xml:space="preserve">, от 22.12.2012 </w:t>
            </w:r>
            <w:hyperlink r:id="rId8">
              <w:r>
                <w:rPr>
                  <w:color w:val="0000FF"/>
                </w:rPr>
                <w:t>N 525-п</w:t>
              </w:r>
            </w:hyperlink>
            <w:r>
              <w:rPr>
                <w:color w:val="392C69"/>
              </w:rPr>
              <w:t>,</w:t>
            </w:r>
          </w:p>
          <w:p w:rsidR="00021822" w:rsidRDefault="00021822">
            <w:pPr>
              <w:pStyle w:val="ConsPlusNormal"/>
              <w:jc w:val="center"/>
            </w:pPr>
            <w:r>
              <w:rPr>
                <w:color w:val="392C69"/>
              </w:rPr>
              <w:t xml:space="preserve">от 09.08.2013 </w:t>
            </w:r>
            <w:hyperlink r:id="rId9">
              <w:r>
                <w:rPr>
                  <w:color w:val="0000FF"/>
                </w:rPr>
                <w:t>N 305-п</w:t>
              </w:r>
            </w:hyperlink>
            <w:r>
              <w:rPr>
                <w:color w:val="392C69"/>
              </w:rPr>
              <w:t xml:space="preserve">, от 18.10.2013 </w:t>
            </w:r>
            <w:hyperlink r:id="rId10">
              <w:r>
                <w:rPr>
                  <w:color w:val="0000FF"/>
                </w:rPr>
                <w:t>N 442-п</w:t>
              </w:r>
            </w:hyperlink>
            <w:r>
              <w:rPr>
                <w:color w:val="392C69"/>
              </w:rPr>
              <w:t xml:space="preserve">, от 30.01.2014 </w:t>
            </w:r>
            <w:hyperlink r:id="rId11">
              <w:r>
                <w:rPr>
                  <w:color w:val="0000FF"/>
                </w:rPr>
                <w:t>N 33-п</w:t>
              </w:r>
            </w:hyperlink>
            <w:r>
              <w:rPr>
                <w:color w:val="392C69"/>
              </w:rPr>
              <w:t>,</w:t>
            </w:r>
          </w:p>
          <w:p w:rsidR="00021822" w:rsidRDefault="00021822">
            <w:pPr>
              <w:pStyle w:val="ConsPlusNormal"/>
              <w:jc w:val="center"/>
            </w:pPr>
            <w:r>
              <w:rPr>
                <w:color w:val="392C69"/>
              </w:rPr>
              <w:t xml:space="preserve">от 28.03.2014 </w:t>
            </w:r>
            <w:hyperlink r:id="rId12">
              <w:r>
                <w:rPr>
                  <w:color w:val="0000FF"/>
                </w:rPr>
                <w:t>N 109-п</w:t>
              </w:r>
            </w:hyperlink>
            <w:r>
              <w:rPr>
                <w:color w:val="392C69"/>
              </w:rPr>
              <w:t xml:space="preserve">, от 26.12.2014 </w:t>
            </w:r>
            <w:hyperlink r:id="rId13">
              <w:r>
                <w:rPr>
                  <w:color w:val="0000FF"/>
                </w:rPr>
                <w:t>N 512-п</w:t>
              </w:r>
            </w:hyperlink>
            <w:r>
              <w:rPr>
                <w:color w:val="392C69"/>
              </w:rPr>
              <w:t xml:space="preserve">, от 03.07.2015 </w:t>
            </w:r>
            <w:hyperlink r:id="rId14">
              <w:r>
                <w:rPr>
                  <w:color w:val="0000FF"/>
                </w:rPr>
                <w:t>N 213-п</w:t>
              </w:r>
            </w:hyperlink>
            <w:r>
              <w:rPr>
                <w:color w:val="392C69"/>
              </w:rPr>
              <w:t>,</w:t>
            </w:r>
          </w:p>
          <w:p w:rsidR="00021822" w:rsidRDefault="00021822">
            <w:pPr>
              <w:pStyle w:val="ConsPlusNormal"/>
              <w:jc w:val="center"/>
            </w:pPr>
            <w:r>
              <w:rPr>
                <w:color w:val="392C69"/>
              </w:rPr>
              <w:t xml:space="preserve">от 22.01.2016 </w:t>
            </w:r>
            <w:hyperlink r:id="rId15">
              <w:r>
                <w:rPr>
                  <w:color w:val="0000FF"/>
                </w:rPr>
                <w:t>N 7-п</w:t>
              </w:r>
            </w:hyperlink>
            <w:r>
              <w:rPr>
                <w:color w:val="392C69"/>
              </w:rPr>
              <w:t xml:space="preserve">, от 26.02.2016 </w:t>
            </w:r>
            <w:hyperlink r:id="rId16">
              <w:r>
                <w:rPr>
                  <w:color w:val="0000FF"/>
                </w:rPr>
                <w:t>N 53-п</w:t>
              </w:r>
            </w:hyperlink>
            <w:r>
              <w:rPr>
                <w:color w:val="392C69"/>
              </w:rPr>
              <w:t xml:space="preserve">, от 19.01.2017 </w:t>
            </w:r>
            <w:hyperlink r:id="rId17">
              <w:r>
                <w:rPr>
                  <w:color w:val="0000FF"/>
                </w:rPr>
                <w:t>N 8-п</w:t>
              </w:r>
            </w:hyperlink>
            <w:r>
              <w:rPr>
                <w:color w:val="392C69"/>
              </w:rPr>
              <w:t>,</w:t>
            </w:r>
          </w:p>
          <w:p w:rsidR="00021822" w:rsidRDefault="00021822">
            <w:pPr>
              <w:pStyle w:val="ConsPlusNormal"/>
              <w:jc w:val="center"/>
            </w:pPr>
            <w:r>
              <w:rPr>
                <w:color w:val="392C69"/>
              </w:rPr>
              <w:t xml:space="preserve">от 14.04.2017 </w:t>
            </w:r>
            <w:hyperlink r:id="rId18">
              <w:r>
                <w:rPr>
                  <w:color w:val="0000FF"/>
                </w:rPr>
                <w:t>N 145-п</w:t>
              </w:r>
            </w:hyperlink>
            <w:r>
              <w:rPr>
                <w:color w:val="392C69"/>
              </w:rPr>
              <w:t xml:space="preserve">, от 08.06.2018 </w:t>
            </w:r>
            <w:hyperlink r:id="rId19">
              <w:r>
                <w:rPr>
                  <w:color w:val="0000FF"/>
                </w:rPr>
                <w:t>N 179-п</w:t>
              </w:r>
            </w:hyperlink>
            <w:r>
              <w:rPr>
                <w:color w:val="392C69"/>
              </w:rPr>
              <w:t xml:space="preserve">, от 21.12.2018 </w:t>
            </w:r>
            <w:hyperlink r:id="rId20">
              <w:r>
                <w:rPr>
                  <w:color w:val="0000FF"/>
                </w:rPr>
                <w:t>N 490-п</w:t>
              </w:r>
            </w:hyperlink>
            <w:r>
              <w:rPr>
                <w:color w:val="392C69"/>
              </w:rPr>
              <w:t>,</w:t>
            </w:r>
          </w:p>
          <w:p w:rsidR="00021822" w:rsidRDefault="00021822">
            <w:pPr>
              <w:pStyle w:val="ConsPlusNormal"/>
              <w:jc w:val="center"/>
            </w:pPr>
            <w:r>
              <w:rPr>
                <w:color w:val="392C69"/>
              </w:rPr>
              <w:t xml:space="preserve">от 08.08.2019 </w:t>
            </w:r>
            <w:hyperlink r:id="rId21">
              <w:r>
                <w:rPr>
                  <w:color w:val="0000FF"/>
                </w:rPr>
                <w:t>N 259-п</w:t>
              </w:r>
            </w:hyperlink>
            <w:r>
              <w:rPr>
                <w:color w:val="392C69"/>
              </w:rPr>
              <w:t xml:space="preserve">, от 17.01.2020 </w:t>
            </w:r>
            <w:hyperlink r:id="rId22">
              <w:r>
                <w:rPr>
                  <w:color w:val="0000FF"/>
                </w:rPr>
                <w:t>N 6-п</w:t>
              </w:r>
            </w:hyperlink>
            <w:r>
              <w:rPr>
                <w:color w:val="392C69"/>
              </w:rPr>
              <w:t xml:space="preserve">, от 27.03.2020 </w:t>
            </w:r>
            <w:hyperlink r:id="rId23">
              <w:r>
                <w:rPr>
                  <w:color w:val="0000FF"/>
                </w:rPr>
                <w:t>N 96-п</w:t>
              </w:r>
            </w:hyperlink>
            <w:r>
              <w:rPr>
                <w:color w:val="392C69"/>
              </w:rPr>
              <w:t>,</w:t>
            </w:r>
          </w:p>
          <w:p w:rsidR="00021822" w:rsidRDefault="00021822">
            <w:pPr>
              <w:pStyle w:val="ConsPlusNormal"/>
              <w:jc w:val="center"/>
            </w:pPr>
            <w:r>
              <w:rPr>
                <w:color w:val="392C69"/>
              </w:rPr>
              <w:t xml:space="preserve">от 10.04.2020 </w:t>
            </w:r>
            <w:hyperlink r:id="rId24">
              <w:r>
                <w:rPr>
                  <w:color w:val="0000FF"/>
                </w:rPr>
                <w:t>N 124-п</w:t>
              </w:r>
            </w:hyperlink>
            <w:r>
              <w:rPr>
                <w:color w:val="392C69"/>
              </w:rPr>
              <w:t xml:space="preserve">, от 21.04.2020 </w:t>
            </w:r>
            <w:hyperlink r:id="rId25">
              <w:r>
                <w:rPr>
                  <w:color w:val="0000FF"/>
                </w:rPr>
                <w:t>N 147-п</w:t>
              </w:r>
            </w:hyperlink>
            <w:r>
              <w:rPr>
                <w:color w:val="392C69"/>
              </w:rPr>
              <w:t xml:space="preserve">, от 27.07.2020 </w:t>
            </w:r>
            <w:hyperlink r:id="rId26">
              <w:r>
                <w:rPr>
                  <w:color w:val="0000FF"/>
                </w:rPr>
                <w:t>N 318-п</w:t>
              </w:r>
            </w:hyperlink>
            <w:r>
              <w:rPr>
                <w:color w:val="392C69"/>
              </w:rPr>
              <w:t>,</w:t>
            </w:r>
          </w:p>
          <w:p w:rsidR="00021822" w:rsidRDefault="00021822">
            <w:pPr>
              <w:pStyle w:val="ConsPlusNormal"/>
              <w:jc w:val="center"/>
            </w:pPr>
            <w:r>
              <w:rPr>
                <w:color w:val="392C69"/>
              </w:rPr>
              <w:t xml:space="preserve">от 07.08.2020 </w:t>
            </w:r>
            <w:hyperlink r:id="rId27">
              <w:r>
                <w:rPr>
                  <w:color w:val="0000FF"/>
                </w:rPr>
                <w:t>N 338-п</w:t>
              </w:r>
            </w:hyperlink>
            <w:r>
              <w:rPr>
                <w:color w:val="392C69"/>
              </w:rPr>
              <w:t xml:space="preserve">, от 11.09.2020 </w:t>
            </w:r>
            <w:hyperlink r:id="rId28">
              <w:r>
                <w:rPr>
                  <w:color w:val="0000FF"/>
                </w:rPr>
                <w:t>N 396-п</w:t>
              </w:r>
            </w:hyperlink>
            <w:r>
              <w:rPr>
                <w:color w:val="392C69"/>
              </w:rPr>
              <w:t xml:space="preserve">, от 06.11.2020 </w:t>
            </w:r>
            <w:hyperlink r:id="rId29">
              <w:r>
                <w:rPr>
                  <w:color w:val="0000FF"/>
                </w:rPr>
                <w:t>N 499-п</w:t>
              </w:r>
            </w:hyperlink>
            <w:r>
              <w:rPr>
                <w:color w:val="392C69"/>
              </w:rPr>
              <w:t>,</w:t>
            </w:r>
          </w:p>
          <w:p w:rsidR="00021822" w:rsidRDefault="00021822">
            <w:pPr>
              <w:pStyle w:val="ConsPlusNormal"/>
              <w:jc w:val="center"/>
            </w:pPr>
            <w:r>
              <w:rPr>
                <w:color w:val="392C69"/>
              </w:rPr>
              <w:t xml:space="preserve">от 05.02.2021 </w:t>
            </w:r>
            <w:hyperlink r:id="rId30">
              <w:r>
                <w:rPr>
                  <w:color w:val="0000FF"/>
                </w:rPr>
                <w:t>N 32-п</w:t>
              </w:r>
            </w:hyperlink>
            <w:r>
              <w:rPr>
                <w:color w:val="392C69"/>
              </w:rPr>
              <w:t xml:space="preserve">, от 16.04.2021 </w:t>
            </w:r>
            <w:hyperlink r:id="rId31">
              <w:r>
                <w:rPr>
                  <w:color w:val="0000FF"/>
                </w:rPr>
                <w:t>N 129-п</w:t>
              </w:r>
            </w:hyperlink>
            <w:r>
              <w:rPr>
                <w:color w:val="392C69"/>
              </w:rPr>
              <w:t xml:space="preserve">, от 25.06.2021 </w:t>
            </w:r>
            <w:hyperlink r:id="rId32">
              <w:r>
                <w:rPr>
                  <w:color w:val="0000FF"/>
                </w:rPr>
                <w:t>N 236-п</w:t>
              </w:r>
            </w:hyperlink>
            <w:r>
              <w:rPr>
                <w:color w:val="392C69"/>
              </w:rPr>
              <w:t>,</w:t>
            </w:r>
          </w:p>
          <w:p w:rsidR="00021822" w:rsidRDefault="00021822">
            <w:pPr>
              <w:pStyle w:val="ConsPlusNormal"/>
              <w:jc w:val="center"/>
            </w:pPr>
            <w:r>
              <w:rPr>
                <w:color w:val="392C69"/>
              </w:rPr>
              <w:t xml:space="preserve">от 02.09.2021 </w:t>
            </w:r>
            <w:hyperlink r:id="rId33">
              <w:r>
                <w:rPr>
                  <w:color w:val="0000FF"/>
                </w:rPr>
                <w:t>N 337-п</w:t>
              </w:r>
            </w:hyperlink>
            <w:r>
              <w:rPr>
                <w:color w:val="392C69"/>
              </w:rPr>
              <w:t xml:space="preserve">, от 21.01.2022 </w:t>
            </w:r>
            <w:hyperlink r:id="rId34">
              <w:r>
                <w:rPr>
                  <w:color w:val="0000FF"/>
                </w:rPr>
                <w:t>N 22-п</w:t>
              </w:r>
            </w:hyperlink>
            <w:r>
              <w:rPr>
                <w:color w:val="392C69"/>
              </w:rPr>
              <w:t xml:space="preserve">, от 10.02.2022 </w:t>
            </w:r>
            <w:hyperlink r:id="rId35">
              <w:r>
                <w:rPr>
                  <w:color w:val="0000FF"/>
                </w:rPr>
                <w:t>N 48-п</w:t>
              </w:r>
            </w:hyperlink>
            <w:r>
              <w:rPr>
                <w:color w:val="392C69"/>
              </w:rPr>
              <w:t>,</w:t>
            </w:r>
          </w:p>
          <w:p w:rsidR="00021822" w:rsidRDefault="00021822">
            <w:pPr>
              <w:pStyle w:val="ConsPlusNormal"/>
              <w:jc w:val="center"/>
            </w:pPr>
            <w:r>
              <w:rPr>
                <w:color w:val="392C69"/>
              </w:rPr>
              <w:t xml:space="preserve">от 04.03.2022 </w:t>
            </w:r>
            <w:hyperlink r:id="rId36">
              <w:r>
                <w:rPr>
                  <w:color w:val="0000FF"/>
                </w:rPr>
                <w:t>N 79-п</w:t>
              </w:r>
            </w:hyperlink>
            <w:r>
              <w:rPr>
                <w:color w:val="392C69"/>
              </w:rPr>
              <w:t xml:space="preserve">, от 25.03.2022 </w:t>
            </w:r>
            <w:hyperlink r:id="rId37">
              <w:r>
                <w:rPr>
                  <w:color w:val="0000FF"/>
                </w:rPr>
                <w:t>N 107-п</w:t>
              </w:r>
            </w:hyperlink>
            <w:r>
              <w:rPr>
                <w:color w:val="392C69"/>
              </w:rPr>
              <w:t xml:space="preserve">, от 24.06.2022 </w:t>
            </w:r>
            <w:hyperlink r:id="rId38">
              <w:r>
                <w:rPr>
                  <w:color w:val="0000FF"/>
                </w:rPr>
                <w:t>N 290-п</w:t>
              </w:r>
            </w:hyperlink>
            <w:r>
              <w:rPr>
                <w:color w:val="392C69"/>
              </w:rPr>
              <w:t>,</w:t>
            </w:r>
          </w:p>
          <w:p w:rsidR="00021822" w:rsidRDefault="00021822">
            <w:pPr>
              <w:pStyle w:val="ConsPlusNormal"/>
              <w:jc w:val="center"/>
            </w:pPr>
            <w:r>
              <w:rPr>
                <w:color w:val="392C69"/>
              </w:rPr>
              <w:t xml:space="preserve">от 19.08.2022 </w:t>
            </w:r>
            <w:hyperlink r:id="rId39">
              <w:r>
                <w:rPr>
                  <w:color w:val="0000FF"/>
                </w:rPr>
                <w:t>N 396-п</w:t>
              </w:r>
            </w:hyperlink>
            <w:r>
              <w:rPr>
                <w:color w:val="392C69"/>
              </w:rPr>
              <w:t xml:space="preserve">, от 02.12.2022 </w:t>
            </w:r>
            <w:hyperlink r:id="rId40">
              <w:r>
                <w:rPr>
                  <w:color w:val="0000FF"/>
                </w:rPr>
                <w:t>N 650-п</w:t>
              </w:r>
            </w:hyperlink>
            <w:r>
              <w:rPr>
                <w:color w:val="392C69"/>
              </w:rPr>
              <w:t xml:space="preserve">, от 23.12.2022 </w:t>
            </w:r>
            <w:hyperlink r:id="rId41">
              <w:r>
                <w:rPr>
                  <w:color w:val="0000FF"/>
                </w:rPr>
                <w:t>N 711-п</w:t>
              </w:r>
            </w:hyperlink>
            <w:r>
              <w:rPr>
                <w:color w:val="392C69"/>
              </w:rPr>
              <w:t>,</w:t>
            </w:r>
          </w:p>
          <w:p w:rsidR="00021822" w:rsidRDefault="00021822">
            <w:pPr>
              <w:pStyle w:val="ConsPlusNormal"/>
              <w:jc w:val="center"/>
            </w:pPr>
            <w:r>
              <w:rPr>
                <w:color w:val="392C69"/>
              </w:rPr>
              <w:t xml:space="preserve">от 20.01.2023 </w:t>
            </w:r>
            <w:hyperlink r:id="rId42">
              <w:r>
                <w:rPr>
                  <w:color w:val="0000FF"/>
                </w:rPr>
                <w:t>N 12-п</w:t>
              </w:r>
            </w:hyperlink>
            <w:r>
              <w:rPr>
                <w:color w:val="392C69"/>
              </w:rPr>
              <w:t xml:space="preserve">, от 28.07.2023 </w:t>
            </w:r>
            <w:hyperlink r:id="rId43">
              <w:r>
                <w:rPr>
                  <w:color w:val="0000FF"/>
                </w:rPr>
                <w:t>N 359-п</w:t>
              </w:r>
            </w:hyperlink>
            <w:r>
              <w:rPr>
                <w:color w:val="392C69"/>
              </w:rPr>
              <w:t xml:space="preserve">, от 25.08.2023 </w:t>
            </w:r>
            <w:hyperlink r:id="rId44">
              <w:r>
                <w:rPr>
                  <w:color w:val="0000FF"/>
                </w:rPr>
                <w:t>N 425-п</w:t>
              </w:r>
            </w:hyperlink>
            <w:r>
              <w:rPr>
                <w:color w:val="392C69"/>
              </w:rPr>
              <w:t>,</w:t>
            </w:r>
          </w:p>
          <w:p w:rsidR="00021822" w:rsidRDefault="00021822">
            <w:pPr>
              <w:pStyle w:val="ConsPlusNormal"/>
              <w:jc w:val="center"/>
            </w:pPr>
            <w:r>
              <w:rPr>
                <w:color w:val="392C69"/>
              </w:rPr>
              <w:t xml:space="preserve">от 19.01.2024 </w:t>
            </w:r>
            <w:hyperlink r:id="rId45">
              <w:r>
                <w:rPr>
                  <w:color w:val="0000FF"/>
                </w:rPr>
                <w:t>N 12-п</w:t>
              </w:r>
            </w:hyperlink>
            <w:r>
              <w:rPr>
                <w:color w:val="392C69"/>
              </w:rPr>
              <w:t xml:space="preserve">, от 09.02.2024 </w:t>
            </w:r>
            <w:hyperlink r:id="rId46">
              <w:r>
                <w:rPr>
                  <w:color w:val="0000FF"/>
                </w:rPr>
                <w:t>N 40-п</w:t>
              </w:r>
            </w:hyperlink>
            <w:r>
              <w:rPr>
                <w:color w:val="392C69"/>
              </w:rPr>
              <w:t xml:space="preserve">, от 24.05.2024 </w:t>
            </w:r>
            <w:hyperlink r:id="rId47">
              <w:r>
                <w:rPr>
                  <w:color w:val="0000FF"/>
                </w:rPr>
                <w:t>N 198-п</w:t>
              </w:r>
            </w:hyperlink>
            <w:r>
              <w:rPr>
                <w:color w:val="392C69"/>
              </w:rPr>
              <w:t>,</w:t>
            </w:r>
          </w:p>
          <w:p w:rsidR="00021822" w:rsidRDefault="00021822">
            <w:pPr>
              <w:pStyle w:val="ConsPlusNormal"/>
              <w:jc w:val="center"/>
            </w:pPr>
            <w:r>
              <w:rPr>
                <w:color w:val="392C69"/>
              </w:rPr>
              <w:t xml:space="preserve">от 19.12.2024 </w:t>
            </w:r>
            <w:hyperlink r:id="rId48">
              <w:r>
                <w:rPr>
                  <w:color w:val="0000FF"/>
                </w:rPr>
                <w:t>N 498-п</w:t>
              </w:r>
            </w:hyperlink>
            <w:r>
              <w:rPr>
                <w:color w:val="392C69"/>
              </w:rPr>
              <w:t xml:space="preserve">, от 07.04.2025 </w:t>
            </w:r>
            <w:hyperlink r:id="rId49">
              <w:r>
                <w:rPr>
                  <w:color w:val="0000FF"/>
                </w:rPr>
                <w:t>N 133-п</w:t>
              </w:r>
            </w:hyperlink>
            <w:r>
              <w:rPr>
                <w:color w:val="392C69"/>
              </w:rPr>
              <w:t xml:space="preserve">, от 25.11.2025 </w:t>
            </w:r>
            <w:hyperlink r:id="rId50">
              <w:r>
                <w:rPr>
                  <w:color w:val="0000FF"/>
                </w:rPr>
                <w:t>N 465-п</w:t>
              </w:r>
            </w:hyperlink>
            <w:r>
              <w:rPr>
                <w:color w:val="392C69"/>
              </w:rPr>
              <w:t>,</w:t>
            </w:r>
          </w:p>
          <w:p w:rsidR="00021822" w:rsidRDefault="00021822">
            <w:pPr>
              <w:pStyle w:val="ConsPlusNormal"/>
              <w:jc w:val="center"/>
            </w:pPr>
            <w:r>
              <w:rPr>
                <w:color w:val="392C69"/>
              </w:rPr>
              <w:t xml:space="preserve">от 09.02.2026 </w:t>
            </w:r>
            <w:hyperlink r:id="rId51">
              <w:r>
                <w:rPr>
                  <w:color w:val="0000FF"/>
                </w:rPr>
                <w:t>N 30-п</w:t>
              </w:r>
            </w:hyperlink>
            <w:r>
              <w:rPr>
                <w:color w:val="392C69"/>
              </w:rPr>
              <w:t xml:space="preserve">, от 22.04.2026 </w:t>
            </w:r>
            <w:hyperlink r:id="rId52">
              <w:r>
                <w:rPr>
                  <w:color w:val="0000FF"/>
                </w:rPr>
                <w:t>N 130-п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r>
    </w:tbl>
    <w:p w:rsidR="00021822" w:rsidRDefault="00021822">
      <w:pPr>
        <w:pStyle w:val="ConsPlusNormal"/>
        <w:jc w:val="both"/>
      </w:pPr>
    </w:p>
    <w:p w:rsidR="00021822" w:rsidRDefault="00021822">
      <w:pPr>
        <w:pStyle w:val="ConsPlusNormal"/>
        <w:ind w:firstLine="540"/>
        <w:jc w:val="both"/>
      </w:pPr>
      <w:r>
        <w:t xml:space="preserve">В соответствии с </w:t>
      </w:r>
      <w:hyperlink r:id="rId53">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Правительство Ханты-Мансийского автономного округа - Югры постановляет:</w:t>
      </w:r>
    </w:p>
    <w:p w:rsidR="00021822" w:rsidRDefault="00021822">
      <w:pPr>
        <w:pStyle w:val="ConsPlusNormal"/>
        <w:spacing w:before="220"/>
        <w:ind w:firstLine="540"/>
        <w:jc w:val="both"/>
      </w:pPr>
      <w:r>
        <w:t>1. Утвердить:</w:t>
      </w:r>
    </w:p>
    <w:p w:rsidR="00021822" w:rsidRDefault="00021822">
      <w:pPr>
        <w:pStyle w:val="ConsPlusNormal"/>
        <w:spacing w:before="220"/>
        <w:ind w:firstLine="540"/>
        <w:jc w:val="both"/>
      </w:pPr>
      <w:hyperlink w:anchor="P67">
        <w:r>
          <w:rPr>
            <w:color w:val="0000FF"/>
          </w:rPr>
          <w:t>порядок</w:t>
        </w:r>
      </w:hyperlink>
      <w:r>
        <w:t xml:space="preserve"> назначения и выплаты пособий гражданам, имеющим детей (приложение 1);</w:t>
      </w:r>
    </w:p>
    <w:p w:rsidR="00021822" w:rsidRDefault="00021822">
      <w:pPr>
        <w:pStyle w:val="ConsPlusNormal"/>
        <w:jc w:val="both"/>
      </w:pPr>
      <w:r>
        <w:t xml:space="preserve">(в ред. постановлений Правительства ХМАО - Югры от 22.12.2012 </w:t>
      </w:r>
      <w:hyperlink r:id="rId54">
        <w:r>
          <w:rPr>
            <w:color w:val="0000FF"/>
          </w:rPr>
          <w:t>N 525-п</w:t>
        </w:r>
      </w:hyperlink>
      <w:r>
        <w:t xml:space="preserve">, от 22.04.2026 </w:t>
      </w:r>
      <w:hyperlink r:id="rId55">
        <w:r>
          <w:rPr>
            <w:color w:val="0000FF"/>
          </w:rPr>
          <w:t>N 130-п</w:t>
        </w:r>
      </w:hyperlink>
      <w:r>
        <w:t>)</w:t>
      </w:r>
    </w:p>
    <w:p w:rsidR="00021822" w:rsidRDefault="00021822">
      <w:pPr>
        <w:pStyle w:val="ConsPlusNormal"/>
        <w:spacing w:before="220"/>
        <w:ind w:firstLine="540"/>
        <w:jc w:val="both"/>
      </w:pPr>
      <w:hyperlink w:anchor="P484">
        <w:r>
          <w:rPr>
            <w:color w:val="0000FF"/>
          </w:rPr>
          <w:t>порядок</w:t>
        </w:r>
      </w:hyperlink>
      <w:r>
        <w:t xml:space="preserve"> назначения и выплаты единовременного пособия супругам в связи с юбилеем их совместной жизни (приложение 2);</w:t>
      </w:r>
    </w:p>
    <w:p w:rsidR="00021822" w:rsidRDefault="00021822">
      <w:pPr>
        <w:pStyle w:val="ConsPlusNormal"/>
        <w:spacing w:before="220"/>
        <w:ind w:firstLine="540"/>
        <w:jc w:val="both"/>
      </w:pPr>
      <w:r>
        <w:t xml:space="preserve">абзацы четвертый - шестой утратили силу с 24 мая 2024 года. - </w:t>
      </w:r>
      <w:hyperlink r:id="rId56">
        <w:r>
          <w:rPr>
            <w:color w:val="0000FF"/>
          </w:rPr>
          <w:t>Постановление</w:t>
        </w:r>
      </w:hyperlink>
      <w:r>
        <w:t xml:space="preserve"> Правительства ХМАО - Югры от 24.05.2024 N 198-п;</w:t>
      </w:r>
    </w:p>
    <w:p w:rsidR="00021822" w:rsidRDefault="00021822">
      <w:pPr>
        <w:pStyle w:val="ConsPlusNormal"/>
        <w:spacing w:before="220"/>
        <w:ind w:firstLine="540"/>
        <w:jc w:val="both"/>
      </w:pPr>
      <w:r>
        <w:t xml:space="preserve">абзац утратил силу с 19 января 2024 года. - </w:t>
      </w:r>
      <w:hyperlink r:id="rId57">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абзац утратил силу с 25 ноября 2025 года. - </w:t>
      </w:r>
      <w:hyperlink r:id="rId58">
        <w:r>
          <w:rPr>
            <w:color w:val="0000FF"/>
          </w:rPr>
          <w:t>Постановление</w:t>
        </w:r>
      </w:hyperlink>
      <w:r>
        <w:t xml:space="preserve"> Правительства ХМАО - Югры от 25.11.2025 N 465-п.</w:t>
      </w:r>
    </w:p>
    <w:p w:rsidR="00021822" w:rsidRDefault="00021822">
      <w:pPr>
        <w:pStyle w:val="ConsPlusNormal"/>
        <w:spacing w:before="220"/>
        <w:ind w:firstLine="540"/>
        <w:jc w:val="both"/>
      </w:pPr>
      <w:r>
        <w:t xml:space="preserve">2. Утратил силу с 24 мая 2024 года. - </w:t>
      </w:r>
      <w:hyperlink r:id="rId59">
        <w:r>
          <w:rPr>
            <w:color w:val="0000FF"/>
          </w:rPr>
          <w:t>Постановление</w:t>
        </w:r>
      </w:hyperlink>
      <w:r>
        <w:t xml:space="preserve"> Правительства ХМАО - Югры от 24.05.2024 N 198-п.</w:t>
      </w:r>
    </w:p>
    <w:p w:rsidR="00021822" w:rsidRDefault="00021822">
      <w:pPr>
        <w:pStyle w:val="ConsPlusNormal"/>
        <w:spacing w:before="220"/>
        <w:ind w:firstLine="540"/>
        <w:jc w:val="both"/>
      </w:pPr>
      <w:r>
        <w:lastRenderedPageBreak/>
        <w:t>3. Признать утратившими силу постановления Правительства Ханты-Мансийского автономного округа - Югры:</w:t>
      </w:r>
    </w:p>
    <w:p w:rsidR="00021822" w:rsidRDefault="00021822">
      <w:pPr>
        <w:pStyle w:val="ConsPlusNormal"/>
        <w:spacing w:before="220"/>
        <w:ind w:firstLine="540"/>
        <w:jc w:val="both"/>
      </w:pPr>
      <w:r>
        <w:t xml:space="preserve">от 5 октября 2004 года </w:t>
      </w:r>
      <w:hyperlink r:id="rId60">
        <w:r>
          <w:rPr>
            <w:color w:val="0000FF"/>
          </w:rPr>
          <w:t>N 396-п</w:t>
        </w:r>
      </w:hyperlink>
      <w:r>
        <w:t xml:space="preserve"> "О реализации Закона Ханты-Мансийского автономного округа - Югры "О поддержке семьи, материнства, отцовства и детства в Ханты-Мансийском автономном округе - Югре";</w:t>
      </w:r>
    </w:p>
    <w:p w:rsidR="00021822" w:rsidRDefault="00021822">
      <w:pPr>
        <w:pStyle w:val="ConsPlusNormal"/>
        <w:spacing w:before="220"/>
        <w:ind w:firstLine="540"/>
        <w:jc w:val="both"/>
      </w:pPr>
      <w:r>
        <w:t xml:space="preserve">от 20 декабря 2004 года </w:t>
      </w:r>
      <w:hyperlink r:id="rId61">
        <w:r>
          <w:rPr>
            <w:color w:val="0000FF"/>
          </w:rPr>
          <w:t>N 474-п</w:t>
        </w:r>
      </w:hyperlink>
      <w:r>
        <w:t xml:space="preserve"> "О внесении дополнений и изменений в постановление Правительства автономного округа от 5 октября 2004 года N 396-п и признании утратившими силу некоторых нормативных правовых актов Правительства автономного округа";</w:t>
      </w:r>
    </w:p>
    <w:p w:rsidR="00021822" w:rsidRDefault="00021822">
      <w:pPr>
        <w:pStyle w:val="ConsPlusNormal"/>
        <w:spacing w:before="220"/>
        <w:ind w:firstLine="540"/>
        <w:jc w:val="both"/>
      </w:pPr>
      <w:r>
        <w:t xml:space="preserve">от 25 апреля 2005 года </w:t>
      </w:r>
      <w:hyperlink r:id="rId62">
        <w:r>
          <w:rPr>
            <w:color w:val="0000FF"/>
          </w:rPr>
          <w:t>N 73-п</w:t>
        </w:r>
      </w:hyperlink>
      <w:r>
        <w:t xml:space="preserve"> "О внесении изменений и дополнений в постановление Правительства автономного округа от 5 октября 2004 г. N 396-п";</w:t>
      </w:r>
    </w:p>
    <w:p w:rsidR="00021822" w:rsidRDefault="00021822">
      <w:pPr>
        <w:pStyle w:val="ConsPlusNormal"/>
        <w:spacing w:before="220"/>
        <w:ind w:firstLine="540"/>
        <w:jc w:val="both"/>
      </w:pPr>
      <w:r>
        <w:t xml:space="preserve">от 17 января 2006 года </w:t>
      </w:r>
      <w:hyperlink r:id="rId63">
        <w:r>
          <w:rPr>
            <w:color w:val="0000FF"/>
          </w:rPr>
          <w:t>N 2-п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19 сентября 2006 года </w:t>
      </w:r>
      <w:hyperlink r:id="rId64">
        <w:r>
          <w:rPr>
            <w:color w:val="0000FF"/>
          </w:rPr>
          <w:t>N 222-п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28 декабря 2006 года </w:t>
      </w:r>
      <w:hyperlink r:id="rId65">
        <w:r>
          <w:rPr>
            <w:color w:val="0000FF"/>
          </w:rPr>
          <w:t>N 322-п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31 января 2008 года </w:t>
      </w:r>
      <w:hyperlink r:id="rId66">
        <w:r>
          <w:rPr>
            <w:color w:val="0000FF"/>
          </w:rPr>
          <w:t>N 17-п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19 мая 2008 года </w:t>
      </w:r>
      <w:hyperlink r:id="rId67">
        <w:r>
          <w:rPr>
            <w:color w:val="0000FF"/>
          </w:rPr>
          <w:t>N 107-п</w:t>
        </w:r>
      </w:hyperlink>
      <w:r>
        <w:t xml:space="preserve"> "О внесении изменения в приложение 2 к постановлению Правительства автономного округа от 05.10.2004 N 396-п";</w:t>
      </w:r>
    </w:p>
    <w:p w:rsidR="00021822" w:rsidRDefault="00021822">
      <w:pPr>
        <w:pStyle w:val="ConsPlusNormal"/>
        <w:spacing w:before="220"/>
        <w:ind w:firstLine="540"/>
        <w:jc w:val="both"/>
      </w:pPr>
      <w:r>
        <w:t xml:space="preserve">от 21 октября 2008 года </w:t>
      </w:r>
      <w:hyperlink r:id="rId68">
        <w:r>
          <w:rPr>
            <w:color w:val="0000FF"/>
          </w:rPr>
          <w:t>N 220-п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25 марта 2009 года </w:t>
      </w:r>
      <w:hyperlink r:id="rId69">
        <w:r>
          <w:rPr>
            <w:color w:val="0000FF"/>
          </w:rPr>
          <w:t>N 49-п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24 февраля 2010 года </w:t>
      </w:r>
      <w:hyperlink r:id="rId70">
        <w:r>
          <w:rPr>
            <w:color w:val="0000FF"/>
          </w:rPr>
          <w:t>N 68-п</w:t>
        </w:r>
      </w:hyperlink>
      <w:r>
        <w:t xml:space="preserve"> "О внесении изменений в постановление Правительства Ханты-Мансийского автономного округа - Югры от 5 октября 2004 года N 396-п";</w:t>
      </w:r>
    </w:p>
    <w:p w:rsidR="00021822" w:rsidRDefault="00021822">
      <w:pPr>
        <w:pStyle w:val="ConsPlusNormal"/>
        <w:spacing w:before="220"/>
        <w:ind w:firstLine="540"/>
        <w:jc w:val="both"/>
      </w:pPr>
      <w:r>
        <w:t xml:space="preserve">от 23 апреля 2011 года </w:t>
      </w:r>
      <w:hyperlink r:id="rId71">
        <w:r>
          <w:rPr>
            <w:color w:val="0000FF"/>
          </w:rPr>
          <w:t>N 130-п</w:t>
        </w:r>
      </w:hyperlink>
      <w:r>
        <w:t xml:space="preserve"> "О внесении изменений в постановление Правительства Ханты-Мансийского автономного округа - Югры от 5 октября 2004 года N 396-п "О реализации Закона Ханты-Мансийского автономного округа - Югры "О поддержке семьи, материнства, отцовства и детства в Ханты-Мансийском автономном округе - Югре".</w:t>
      </w:r>
    </w:p>
    <w:p w:rsidR="00021822" w:rsidRDefault="00021822">
      <w:pPr>
        <w:pStyle w:val="ConsPlusNormal"/>
        <w:spacing w:before="220"/>
        <w:ind w:firstLine="540"/>
        <w:jc w:val="both"/>
      </w:pPr>
      <w:r>
        <w:t>4. Настоящее постановление опубликовать в газете "Новости Югры".</w:t>
      </w:r>
    </w:p>
    <w:p w:rsidR="00021822" w:rsidRDefault="00021822">
      <w:pPr>
        <w:pStyle w:val="ConsPlusNormal"/>
        <w:jc w:val="both"/>
      </w:pPr>
    </w:p>
    <w:p w:rsidR="00021822" w:rsidRDefault="00021822">
      <w:pPr>
        <w:pStyle w:val="ConsPlusNormal"/>
        <w:jc w:val="right"/>
      </w:pPr>
      <w:r>
        <w:t>Губернатор</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Н.В.КОМАРОВА</w:t>
      </w: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1</w:t>
      </w:r>
    </w:p>
    <w:p w:rsidR="00021822" w:rsidRDefault="00021822">
      <w:pPr>
        <w:pStyle w:val="ConsPlusNormal"/>
        <w:jc w:val="right"/>
      </w:pPr>
      <w:r>
        <w:t>к постановлению Правительства</w:t>
      </w:r>
    </w:p>
    <w:p w:rsidR="00021822" w:rsidRDefault="00021822">
      <w:pPr>
        <w:pStyle w:val="ConsPlusNormal"/>
        <w:jc w:val="right"/>
      </w:pPr>
      <w:r>
        <w:lastRenderedPageBreak/>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года N 371-п</w:t>
      </w:r>
    </w:p>
    <w:p w:rsidR="00021822" w:rsidRDefault="00021822">
      <w:pPr>
        <w:pStyle w:val="ConsPlusNormal"/>
        <w:jc w:val="both"/>
      </w:pPr>
    </w:p>
    <w:p w:rsidR="00021822" w:rsidRDefault="00021822">
      <w:pPr>
        <w:pStyle w:val="ConsPlusTitle"/>
        <w:jc w:val="center"/>
      </w:pPr>
      <w:bookmarkStart w:id="0" w:name="P67"/>
      <w:bookmarkEnd w:id="0"/>
      <w:r>
        <w:t>ПОРЯДОК</w:t>
      </w:r>
    </w:p>
    <w:p w:rsidR="00021822" w:rsidRDefault="00021822">
      <w:pPr>
        <w:pStyle w:val="ConsPlusTitle"/>
        <w:jc w:val="center"/>
      </w:pPr>
      <w:r>
        <w:t>НАЗНАЧЕНИЯ И ВЫПЛАТЫ ПОСОБИЙ ГРАЖДАНАМ, ИМЕЮЩИМ ДЕТЕЙ</w:t>
      </w:r>
    </w:p>
    <w:p w:rsidR="00021822" w:rsidRDefault="00021822">
      <w:pPr>
        <w:pStyle w:val="ConsPlusTitle"/>
        <w:jc w:val="center"/>
      </w:pPr>
      <w:r>
        <w:t>(ДАЛЕЕ - ПОРЯДОК)</w:t>
      </w:r>
    </w:p>
    <w:p w:rsidR="00021822" w:rsidRDefault="000218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18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1822" w:rsidRDefault="000218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1822" w:rsidRDefault="00021822">
            <w:pPr>
              <w:pStyle w:val="ConsPlusNormal"/>
              <w:jc w:val="center"/>
            </w:pPr>
            <w:r>
              <w:rPr>
                <w:color w:val="392C69"/>
              </w:rPr>
              <w:t>Список изменяющих документов</w:t>
            </w:r>
          </w:p>
          <w:p w:rsidR="00021822" w:rsidRDefault="00021822">
            <w:pPr>
              <w:pStyle w:val="ConsPlusNormal"/>
              <w:jc w:val="center"/>
            </w:pPr>
            <w:r>
              <w:rPr>
                <w:color w:val="392C69"/>
              </w:rPr>
              <w:t xml:space="preserve">(в ред. постановлений Правительства ХМАО - Югры от 27.07.2020 </w:t>
            </w:r>
            <w:hyperlink r:id="rId72">
              <w:r>
                <w:rPr>
                  <w:color w:val="0000FF"/>
                </w:rPr>
                <w:t>N 318-п</w:t>
              </w:r>
            </w:hyperlink>
            <w:r>
              <w:rPr>
                <w:color w:val="392C69"/>
              </w:rPr>
              <w:t>,</w:t>
            </w:r>
          </w:p>
          <w:p w:rsidR="00021822" w:rsidRDefault="00021822">
            <w:pPr>
              <w:pStyle w:val="ConsPlusNormal"/>
              <w:jc w:val="center"/>
            </w:pPr>
            <w:r>
              <w:rPr>
                <w:color w:val="392C69"/>
              </w:rPr>
              <w:t xml:space="preserve">от 07.08.2020 </w:t>
            </w:r>
            <w:hyperlink r:id="rId73">
              <w:r>
                <w:rPr>
                  <w:color w:val="0000FF"/>
                </w:rPr>
                <w:t>N 338-п</w:t>
              </w:r>
            </w:hyperlink>
            <w:r>
              <w:rPr>
                <w:color w:val="392C69"/>
              </w:rPr>
              <w:t xml:space="preserve">, от 11.09.2020 </w:t>
            </w:r>
            <w:hyperlink r:id="rId74">
              <w:r>
                <w:rPr>
                  <w:color w:val="0000FF"/>
                </w:rPr>
                <w:t>N 396-п</w:t>
              </w:r>
            </w:hyperlink>
            <w:r>
              <w:rPr>
                <w:color w:val="392C69"/>
              </w:rPr>
              <w:t xml:space="preserve">, от 06.11.2020 </w:t>
            </w:r>
            <w:hyperlink r:id="rId75">
              <w:r>
                <w:rPr>
                  <w:color w:val="0000FF"/>
                </w:rPr>
                <w:t>N 499-п</w:t>
              </w:r>
            </w:hyperlink>
            <w:r>
              <w:rPr>
                <w:color w:val="392C69"/>
              </w:rPr>
              <w:t>,</w:t>
            </w:r>
          </w:p>
          <w:p w:rsidR="00021822" w:rsidRDefault="00021822">
            <w:pPr>
              <w:pStyle w:val="ConsPlusNormal"/>
              <w:jc w:val="center"/>
            </w:pPr>
            <w:r>
              <w:rPr>
                <w:color w:val="392C69"/>
              </w:rPr>
              <w:t xml:space="preserve">от 05.02.2021 </w:t>
            </w:r>
            <w:hyperlink r:id="rId76">
              <w:r>
                <w:rPr>
                  <w:color w:val="0000FF"/>
                </w:rPr>
                <w:t>N 32-п</w:t>
              </w:r>
            </w:hyperlink>
            <w:r>
              <w:rPr>
                <w:color w:val="392C69"/>
              </w:rPr>
              <w:t xml:space="preserve">, от 16.04.2021 </w:t>
            </w:r>
            <w:hyperlink r:id="rId77">
              <w:r>
                <w:rPr>
                  <w:color w:val="0000FF"/>
                </w:rPr>
                <w:t>N 129-п</w:t>
              </w:r>
            </w:hyperlink>
            <w:r>
              <w:rPr>
                <w:color w:val="392C69"/>
              </w:rPr>
              <w:t xml:space="preserve">, от 25.06.2021 </w:t>
            </w:r>
            <w:hyperlink r:id="rId78">
              <w:r>
                <w:rPr>
                  <w:color w:val="0000FF"/>
                </w:rPr>
                <w:t>N 236-п</w:t>
              </w:r>
            </w:hyperlink>
            <w:r>
              <w:rPr>
                <w:color w:val="392C69"/>
              </w:rPr>
              <w:t>,</w:t>
            </w:r>
          </w:p>
          <w:p w:rsidR="00021822" w:rsidRDefault="00021822">
            <w:pPr>
              <w:pStyle w:val="ConsPlusNormal"/>
              <w:jc w:val="center"/>
            </w:pPr>
            <w:r>
              <w:rPr>
                <w:color w:val="392C69"/>
              </w:rPr>
              <w:t xml:space="preserve">от 02.09.2021 </w:t>
            </w:r>
            <w:hyperlink r:id="rId79">
              <w:r>
                <w:rPr>
                  <w:color w:val="0000FF"/>
                </w:rPr>
                <w:t>N 337-п</w:t>
              </w:r>
            </w:hyperlink>
            <w:r>
              <w:rPr>
                <w:color w:val="392C69"/>
              </w:rPr>
              <w:t xml:space="preserve">, от 21.01.2022 </w:t>
            </w:r>
            <w:hyperlink r:id="rId80">
              <w:r>
                <w:rPr>
                  <w:color w:val="0000FF"/>
                </w:rPr>
                <w:t>N 22-п</w:t>
              </w:r>
            </w:hyperlink>
            <w:r>
              <w:rPr>
                <w:color w:val="392C69"/>
              </w:rPr>
              <w:t xml:space="preserve">, от 10.02.2022 </w:t>
            </w:r>
            <w:hyperlink r:id="rId81">
              <w:r>
                <w:rPr>
                  <w:color w:val="0000FF"/>
                </w:rPr>
                <w:t>N 48-п</w:t>
              </w:r>
            </w:hyperlink>
            <w:r>
              <w:rPr>
                <w:color w:val="392C69"/>
              </w:rPr>
              <w:t>,</w:t>
            </w:r>
          </w:p>
          <w:p w:rsidR="00021822" w:rsidRDefault="00021822">
            <w:pPr>
              <w:pStyle w:val="ConsPlusNormal"/>
              <w:jc w:val="center"/>
            </w:pPr>
            <w:r>
              <w:rPr>
                <w:color w:val="392C69"/>
              </w:rPr>
              <w:t xml:space="preserve">от 25.03.2022 </w:t>
            </w:r>
            <w:hyperlink r:id="rId82">
              <w:r>
                <w:rPr>
                  <w:color w:val="0000FF"/>
                </w:rPr>
                <w:t>N 107-п</w:t>
              </w:r>
            </w:hyperlink>
            <w:r>
              <w:rPr>
                <w:color w:val="392C69"/>
              </w:rPr>
              <w:t xml:space="preserve">, от 24.06.2022 </w:t>
            </w:r>
            <w:hyperlink r:id="rId83">
              <w:r>
                <w:rPr>
                  <w:color w:val="0000FF"/>
                </w:rPr>
                <w:t>N 290-п</w:t>
              </w:r>
            </w:hyperlink>
            <w:r>
              <w:rPr>
                <w:color w:val="392C69"/>
              </w:rPr>
              <w:t xml:space="preserve">, от 19.08.2022 </w:t>
            </w:r>
            <w:hyperlink r:id="rId84">
              <w:r>
                <w:rPr>
                  <w:color w:val="0000FF"/>
                </w:rPr>
                <w:t>N 396-п</w:t>
              </w:r>
            </w:hyperlink>
            <w:r>
              <w:rPr>
                <w:color w:val="392C69"/>
              </w:rPr>
              <w:t>,</w:t>
            </w:r>
          </w:p>
          <w:p w:rsidR="00021822" w:rsidRDefault="00021822">
            <w:pPr>
              <w:pStyle w:val="ConsPlusNormal"/>
              <w:jc w:val="center"/>
            </w:pPr>
            <w:r>
              <w:rPr>
                <w:color w:val="392C69"/>
              </w:rPr>
              <w:t xml:space="preserve">от 02.12.2022 </w:t>
            </w:r>
            <w:hyperlink r:id="rId85">
              <w:r>
                <w:rPr>
                  <w:color w:val="0000FF"/>
                </w:rPr>
                <w:t>N 650-п</w:t>
              </w:r>
            </w:hyperlink>
            <w:r>
              <w:rPr>
                <w:color w:val="392C69"/>
              </w:rPr>
              <w:t xml:space="preserve">, от 23.12.2022 </w:t>
            </w:r>
            <w:hyperlink r:id="rId86">
              <w:r>
                <w:rPr>
                  <w:color w:val="0000FF"/>
                </w:rPr>
                <w:t>N 711-п</w:t>
              </w:r>
            </w:hyperlink>
            <w:r>
              <w:rPr>
                <w:color w:val="392C69"/>
              </w:rPr>
              <w:t xml:space="preserve">, от 20.01.2023 </w:t>
            </w:r>
            <w:hyperlink r:id="rId87">
              <w:r>
                <w:rPr>
                  <w:color w:val="0000FF"/>
                </w:rPr>
                <w:t>N 12-п</w:t>
              </w:r>
            </w:hyperlink>
            <w:r>
              <w:rPr>
                <w:color w:val="392C69"/>
              </w:rPr>
              <w:t>,</w:t>
            </w:r>
          </w:p>
          <w:p w:rsidR="00021822" w:rsidRDefault="00021822">
            <w:pPr>
              <w:pStyle w:val="ConsPlusNormal"/>
              <w:jc w:val="center"/>
            </w:pPr>
            <w:r>
              <w:rPr>
                <w:color w:val="392C69"/>
              </w:rPr>
              <w:t xml:space="preserve">от 25.08.2023 </w:t>
            </w:r>
            <w:hyperlink r:id="rId88">
              <w:r>
                <w:rPr>
                  <w:color w:val="0000FF"/>
                </w:rPr>
                <w:t>N 425-п</w:t>
              </w:r>
            </w:hyperlink>
            <w:r>
              <w:rPr>
                <w:color w:val="392C69"/>
              </w:rPr>
              <w:t xml:space="preserve">, от 19.01.2024 </w:t>
            </w:r>
            <w:hyperlink r:id="rId89">
              <w:r>
                <w:rPr>
                  <w:color w:val="0000FF"/>
                </w:rPr>
                <w:t>N 12-п</w:t>
              </w:r>
            </w:hyperlink>
            <w:r>
              <w:rPr>
                <w:color w:val="392C69"/>
              </w:rPr>
              <w:t xml:space="preserve">, от 24.05.2024 </w:t>
            </w:r>
            <w:hyperlink r:id="rId90">
              <w:r>
                <w:rPr>
                  <w:color w:val="0000FF"/>
                </w:rPr>
                <w:t>N 198-п</w:t>
              </w:r>
            </w:hyperlink>
            <w:r>
              <w:rPr>
                <w:color w:val="392C69"/>
              </w:rPr>
              <w:t>,</w:t>
            </w:r>
          </w:p>
          <w:p w:rsidR="00021822" w:rsidRDefault="00021822">
            <w:pPr>
              <w:pStyle w:val="ConsPlusNormal"/>
              <w:jc w:val="center"/>
            </w:pPr>
            <w:r>
              <w:rPr>
                <w:color w:val="392C69"/>
              </w:rPr>
              <w:t xml:space="preserve">от 19.12.2024 </w:t>
            </w:r>
            <w:hyperlink r:id="rId91">
              <w:r>
                <w:rPr>
                  <w:color w:val="0000FF"/>
                </w:rPr>
                <w:t>N 498-п</w:t>
              </w:r>
            </w:hyperlink>
            <w:r>
              <w:rPr>
                <w:color w:val="392C69"/>
              </w:rPr>
              <w:t xml:space="preserve">, от 07.04.2025 </w:t>
            </w:r>
            <w:hyperlink r:id="rId92">
              <w:r>
                <w:rPr>
                  <w:color w:val="0000FF"/>
                </w:rPr>
                <w:t>N 133-п</w:t>
              </w:r>
            </w:hyperlink>
            <w:r>
              <w:rPr>
                <w:color w:val="392C69"/>
              </w:rPr>
              <w:t xml:space="preserve">, от 25.11.2025 </w:t>
            </w:r>
            <w:hyperlink r:id="rId93">
              <w:r>
                <w:rPr>
                  <w:color w:val="0000FF"/>
                </w:rPr>
                <w:t>N 465-п</w:t>
              </w:r>
            </w:hyperlink>
            <w:r>
              <w:rPr>
                <w:color w:val="392C69"/>
              </w:rPr>
              <w:t>,</w:t>
            </w:r>
          </w:p>
          <w:p w:rsidR="00021822" w:rsidRDefault="00021822">
            <w:pPr>
              <w:pStyle w:val="ConsPlusNormal"/>
              <w:jc w:val="center"/>
            </w:pPr>
            <w:r>
              <w:rPr>
                <w:color w:val="392C69"/>
              </w:rPr>
              <w:t xml:space="preserve">от 09.02.2026 </w:t>
            </w:r>
            <w:hyperlink r:id="rId94">
              <w:r>
                <w:rPr>
                  <w:color w:val="0000FF"/>
                </w:rPr>
                <w:t>N 30-п</w:t>
              </w:r>
            </w:hyperlink>
            <w:r>
              <w:rPr>
                <w:color w:val="392C69"/>
              </w:rPr>
              <w:t xml:space="preserve">, от 22.04.2026 </w:t>
            </w:r>
            <w:hyperlink r:id="rId95">
              <w:r>
                <w:rPr>
                  <w:color w:val="0000FF"/>
                </w:rPr>
                <w:t>N 130-п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r>
    </w:tbl>
    <w:p w:rsidR="00021822" w:rsidRDefault="00021822">
      <w:pPr>
        <w:pStyle w:val="ConsPlusNormal"/>
        <w:jc w:val="both"/>
      </w:pPr>
    </w:p>
    <w:p w:rsidR="00021822" w:rsidRDefault="00021822">
      <w:pPr>
        <w:pStyle w:val="ConsPlusTitle"/>
        <w:jc w:val="center"/>
        <w:outlineLvl w:val="1"/>
      </w:pPr>
      <w:r>
        <w:t>I. Общие положения</w:t>
      </w:r>
    </w:p>
    <w:p w:rsidR="00021822" w:rsidRDefault="00021822">
      <w:pPr>
        <w:pStyle w:val="ConsPlusNormal"/>
        <w:jc w:val="both"/>
      </w:pPr>
    </w:p>
    <w:p w:rsidR="00021822" w:rsidRDefault="00021822">
      <w:pPr>
        <w:pStyle w:val="ConsPlusNormal"/>
        <w:ind w:firstLine="540"/>
        <w:jc w:val="both"/>
      </w:pPr>
      <w:bookmarkStart w:id="1" w:name="P83"/>
      <w:bookmarkEnd w:id="1"/>
      <w:r>
        <w:t xml:space="preserve">1. Порядок определяет механизм назначения и выплаты пособий гражданам, имеющим детей и проживающим в Ханты-Мансийском автономном округе - Югре (далее - автономный округ), в соответствии со </w:t>
      </w:r>
      <w:hyperlink r:id="rId96">
        <w:r>
          <w:rPr>
            <w:color w:val="0000FF"/>
          </w:rPr>
          <w:t>статьей 2</w:t>
        </w:r>
      </w:hyperlink>
      <w:r>
        <w:t xml:space="preserve"> Закона автономного округа от 7 июля 2004 года N 45-оз "О поддержке семьи, материнства, отцовства и детства в Ханты-Мансийском автономном округе - Югре" в виде:</w:t>
      </w:r>
    </w:p>
    <w:p w:rsidR="00021822" w:rsidRDefault="00021822">
      <w:pPr>
        <w:pStyle w:val="ConsPlusNormal"/>
        <w:jc w:val="both"/>
      </w:pPr>
      <w:r>
        <w:t xml:space="preserve">(в ред. </w:t>
      </w:r>
      <w:hyperlink r:id="rId97">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bookmarkStart w:id="2" w:name="P85"/>
      <w:bookmarkEnd w:id="2"/>
      <w:r>
        <w:t>1.1. Единовременного пособия лицам из числа коренных малочисленных народов Севера при рождении ребенка (детей).</w:t>
      </w:r>
    </w:p>
    <w:p w:rsidR="00021822" w:rsidRDefault="00021822">
      <w:pPr>
        <w:pStyle w:val="ConsPlusNormal"/>
        <w:jc w:val="both"/>
      </w:pPr>
      <w:r>
        <w:t xml:space="preserve">(пп. 1.1 в ред. </w:t>
      </w:r>
      <w:hyperlink r:id="rId98">
        <w:r>
          <w:rPr>
            <w:color w:val="0000FF"/>
          </w:rPr>
          <w:t>постановления</w:t>
        </w:r>
      </w:hyperlink>
      <w:r>
        <w:t xml:space="preserve"> Правительства ХМАО - Югры от 25.11.2025 N 465-п)</w:t>
      </w:r>
    </w:p>
    <w:p w:rsidR="00021822" w:rsidRDefault="00021822">
      <w:pPr>
        <w:pStyle w:val="ConsPlusNormal"/>
        <w:spacing w:before="220"/>
        <w:ind w:firstLine="540"/>
        <w:jc w:val="both"/>
      </w:pPr>
      <w:bookmarkStart w:id="3" w:name="P87"/>
      <w:bookmarkEnd w:id="3"/>
      <w:r>
        <w:t>1.2. Единовременного пособия при поступлении ребенка (детей) в первый класс общеобразовательной организации.</w:t>
      </w:r>
    </w:p>
    <w:p w:rsidR="00021822" w:rsidRDefault="00021822">
      <w:pPr>
        <w:pStyle w:val="ConsPlusNormal"/>
        <w:spacing w:before="220"/>
        <w:ind w:firstLine="540"/>
        <w:jc w:val="both"/>
      </w:pPr>
      <w:bookmarkStart w:id="4" w:name="P88"/>
      <w:bookmarkEnd w:id="4"/>
      <w:r>
        <w:t>1.3. Ежемесячного социального пособия на детей, потерявших кормильца.</w:t>
      </w:r>
    </w:p>
    <w:p w:rsidR="00021822" w:rsidRDefault="00021822">
      <w:pPr>
        <w:pStyle w:val="ConsPlusNormal"/>
        <w:spacing w:before="220"/>
        <w:ind w:firstLine="540"/>
        <w:jc w:val="both"/>
      </w:pPr>
      <w:bookmarkStart w:id="5" w:name="P89"/>
      <w:bookmarkEnd w:id="5"/>
      <w:r>
        <w:t>1.4. Ежемесячного социального пособия на детей-инвалидов.</w:t>
      </w:r>
    </w:p>
    <w:p w:rsidR="00021822" w:rsidRDefault="00021822">
      <w:pPr>
        <w:pStyle w:val="ConsPlusNormal"/>
        <w:spacing w:before="220"/>
        <w:ind w:firstLine="540"/>
        <w:jc w:val="both"/>
      </w:pPr>
      <w:r>
        <w:t xml:space="preserve">1.5. Утратил силу с 22 апреля 2026 года. - </w:t>
      </w:r>
      <w:hyperlink r:id="rId99">
        <w:r>
          <w:rPr>
            <w:color w:val="0000FF"/>
          </w:rPr>
          <w:t>Постановление</w:t>
        </w:r>
      </w:hyperlink>
      <w:r>
        <w:t xml:space="preserve"> Правительства ХМАО - Югры от 22.04.2026 N 130-п.</w:t>
      </w:r>
    </w:p>
    <w:p w:rsidR="00021822" w:rsidRDefault="00021822">
      <w:pPr>
        <w:pStyle w:val="ConsPlusNormal"/>
        <w:jc w:val="both"/>
      </w:pPr>
      <w:r>
        <w:t xml:space="preserve">(п. 1 в ред. </w:t>
      </w:r>
      <w:hyperlink r:id="rId100">
        <w:r>
          <w:rPr>
            <w:color w:val="0000FF"/>
          </w:rPr>
          <w:t>постановления</w:t>
        </w:r>
      </w:hyperlink>
      <w:r>
        <w:t xml:space="preserve"> Правительства ХМАО - Югры от 24.05.2024 N 198-п)</w:t>
      </w:r>
    </w:p>
    <w:p w:rsidR="00021822" w:rsidRDefault="00021822">
      <w:pPr>
        <w:pStyle w:val="ConsPlusNormal"/>
        <w:jc w:val="both"/>
      </w:pPr>
    </w:p>
    <w:p w:rsidR="00021822" w:rsidRDefault="00021822">
      <w:pPr>
        <w:pStyle w:val="ConsPlusTitle"/>
        <w:jc w:val="center"/>
        <w:outlineLvl w:val="1"/>
      </w:pPr>
      <w:r>
        <w:t>II. Назначение пособий</w:t>
      </w:r>
    </w:p>
    <w:p w:rsidR="00021822" w:rsidRDefault="00021822">
      <w:pPr>
        <w:pStyle w:val="ConsPlusNormal"/>
        <w:jc w:val="center"/>
      </w:pPr>
      <w:r>
        <w:t xml:space="preserve">(в ред. </w:t>
      </w:r>
      <w:hyperlink r:id="rId101">
        <w:r>
          <w:rPr>
            <w:color w:val="0000FF"/>
          </w:rPr>
          <w:t>постановления</w:t>
        </w:r>
      </w:hyperlink>
      <w:r>
        <w:t xml:space="preserve"> Правительства ХМАО - Югры</w:t>
      </w:r>
    </w:p>
    <w:p w:rsidR="00021822" w:rsidRDefault="00021822">
      <w:pPr>
        <w:pStyle w:val="ConsPlusNormal"/>
        <w:jc w:val="center"/>
      </w:pPr>
      <w:r>
        <w:t>от 22.04.2026 N 130-п)</w:t>
      </w:r>
    </w:p>
    <w:p w:rsidR="00021822" w:rsidRDefault="00021822">
      <w:pPr>
        <w:pStyle w:val="ConsPlusNormal"/>
        <w:jc w:val="both"/>
      </w:pPr>
    </w:p>
    <w:p w:rsidR="00021822" w:rsidRDefault="00021822">
      <w:pPr>
        <w:pStyle w:val="ConsPlusNormal"/>
        <w:ind w:firstLine="540"/>
        <w:jc w:val="both"/>
      </w:pPr>
      <w:r>
        <w:t>2. Назначение пособий осуществляет казенное учреждение автономного округа "Агентство социального благополучия населения" (далее - Агентство социального благополучия населения) по месту жительства (месту пребывания) родителя (законного представителя) (далее также - гражданин):</w:t>
      </w:r>
    </w:p>
    <w:p w:rsidR="00021822" w:rsidRDefault="00021822">
      <w:pPr>
        <w:pStyle w:val="ConsPlusNormal"/>
        <w:jc w:val="both"/>
      </w:pPr>
      <w:r>
        <w:t xml:space="preserve">(в ред. постановлений Правительства ХМАО - Югры от 19.08.2022 </w:t>
      </w:r>
      <w:hyperlink r:id="rId102">
        <w:r>
          <w:rPr>
            <w:color w:val="0000FF"/>
          </w:rPr>
          <w:t>N 396-п</w:t>
        </w:r>
      </w:hyperlink>
      <w:r>
        <w:t xml:space="preserve">, от 22.04.2026 </w:t>
      </w:r>
      <w:hyperlink r:id="rId103">
        <w:r>
          <w:rPr>
            <w:color w:val="0000FF"/>
          </w:rPr>
          <w:t>N 130-п</w:t>
        </w:r>
      </w:hyperlink>
      <w:r>
        <w:t>)</w:t>
      </w:r>
    </w:p>
    <w:p w:rsidR="00021822" w:rsidRDefault="00021822">
      <w:pPr>
        <w:pStyle w:val="ConsPlusNormal"/>
        <w:spacing w:before="220"/>
        <w:ind w:firstLine="540"/>
        <w:jc w:val="both"/>
      </w:pPr>
      <w:r>
        <w:t xml:space="preserve">2.1. На основании заявления, поданного с использованием федеральной государственной информационной системы "Единый портал государственных и муниципальных услуг (функций)" </w:t>
      </w:r>
      <w:r>
        <w:lastRenderedPageBreak/>
        <w:t xml:space="preserve">(далее - ЕПГУ) либо непосредственно в многофункциональный центр предоставления государственных и муниципальных услуг, расположенный в автономном округе (далее - многофункциональный центр) (за исключением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либо направленного почтовым отправлением в Агентство социального благополучия населения по месту жительства (месту пребывания) заявителя, с приложением следующих документов, а также указанием следующих сведений:</w:t>
      </w:r>
    </w:p>
    <w:p w:rsidR="00021822" w:rsidRDefault="00021822">
      <w:pPr>
        <w:pStyle w:val="ConsPlusNormal"/>
        <w:jc w:val="both"/>
      </w:pPr>
      <w:r>
        <w:t xml:space="preserve">(в ред. постановлений Правительства ХМАО - Югры от 05.02.2021 </w:t>
      </w:r>
      <w:hyperlink r:id="rId104">
        <w:r>
          <w:rPr>
            <w:color w:val="0000FF"/>
          </w:rPr>
          <w:t>N 32-п</w:t>
        </w:r>
      </w:hyperlink>
      <w:r>
        <w:t xml:space="preserve">, от 19.08.2022 </w:t>
      </w:r>
      <w:hyperlink r:id="rId105">
        <w:r>
          <w:rPr>
            <w:color w:val="0000FF"/>
          </w:rPr>
          <w:t>N 396-п</w:t>
        </w:r>
      </w:hyperlink>
      <w:r>
        <w:t xml:space="preserve">, от 20.01.2023 </w:t>
      </w:r>
      <w:hyperlink r:id="rId106">
        <w:r>
          <w:rPr>
            <w:color w:val="0000FF"/>
          </w:rPr>
          <w:t>N 12-п</w:t>
        </w:r>
      </w:hyperlink>
      <w:r>
        <w:t xml:space="preserve">, от 24.05.2024 </w:t>
      </w:r>
      <w:hyperlink r:id="rId107">
        <w:r>
          <w:rPr>
            <w:color w:val="0000FF"/>
          </w:rPr>
          <w:t>N 198-п</w:t>
        </w:r>
      </w:hyperlink>
      <w:r>
        <w:t>)</w:t>
      </w:r>
    </w:p>
    <w:p w:rsidR="00021822" w:rsidRDefault="00021822">
      <w:pPr>
        <w:pStyle w:val="ConsPlusNormal"/>
        <w:spacing w:before="220"/>
        <w:ind w:firstLine="540"/>
        <w:jc w:val="both"/>
      </w:pPr>
      <w:r>
        <w:t>а) сведения о документе, удостоверяющем личность и содержащем указание на гражданство Российской Федерации, гражданина и членов его семьи, в соответствии с законодательством Российской Федерации;</w:t>
      </w:r>
    </w:p>
    <w:p w:rsidR="00021822" w:rsidRDefault="00021822">
      <w:pPr>
        <w:pStyle w:val="ConsPlusNormal"/>
        <w:spacing w:before="220"/>
        <w:ind w:firstLine="540"/>
        <w:jc w:val="both"/>
      </w:pPr>
      <w:r>
        <w:t xml:space="preserve">б) - г) утратили силу с 19 января 2024 года. - </w:t>
      </w:r>
      <w:hyperlink r:id="rId108">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д) свидетельство о государственной регистрации факта рождения ребенка, заключения (расторжения) брака (при смене фамилии), выданное компетентным органом иностранного государства, и его нотариально удостоверенный перевод на русский язык (в случае регистрации факта рождения ребенка (детей) за пределами территории Российской Федерации);</w:t>
      </w:r>
    </w:p>
    <w:p w:rsidR="00021822" w:rsidRDefault="00021822">
      <w:pPr>
        <w:pStyle w:val="ConsPlusNormal"/>
        <w:spacing w:before="220"/>
        <w:ind w:firstLine="540"/>
        <w:jc w:val="both"/>
      </w:pPr>
      <w:r>
        <w:t>е) сведения о заключении (расторжении) брака (реквизиты актовой записи о регистрации (расторжении) брака);</w:t>
      </w:r>
    </w:p>
    <w:p w:rsidR="00021822" w:rsidRDefault="00021822">
      <w:pPr>
        <w:pStyle w:val="ConsPlusNormal"/>
        <w:spacing w:before="220"/>
        <w:ind w:firstLine="540"/>
        <w:jc w:val="both"/>
      </w:pPr>
      <w:r>
        <w:t xml:space="preserve">ж) сведения о ребенке (детях), проживающем совместно с гражданином (фамилия, имя, отчество, дата рождения, реквизиты актовой записи о рождении) (для пособий, указанных в </w:t>
      </w:r>
      <w:hyperlink w:anchor="P85">
        <w:r>
          <w:rPr>
            <w:color w:val="0000FF"/>
          </w:rPr>
          <w:t>подпунктах 1.1</w:t>
        </w:r>
      </w:hyperlink>
      <w:r>
        <w:t xml:space="preserve">, </w:t>
      </w:r>
      <w:hyperlink w:anchor="P87">
        <w:r>
          <w:rPr>
            <w:color w:val="0000FF"/>
          </w:rPr>
          <w:t>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109">
        <w:r>
          <w:rPr>
            <w:color w:val="0000FF"/>
          </w:rPr>
          <w:t>N 129-п</w:t>
        </w:r>
      </w:hyperlink>
      <w:r>
        <w:t xml:space="preserve">, от 19.01.2024 </w:t>
      </w:r>
      <w:hyperlink r:id="rId110">
        <w:r>
          <w:rPr>
            <w:color w:val="0000FF"/>
          </w:rPr>
          <w:t>N 12-п</w:t>
        </w:r>
      </w:hyperlink>
      <w:r>
        <w:t xml:space="preserve">, от 24.05.2024 </w:t>
      </w:r>
      <w:hyperlink r:id="rId111">
        <w:r>
          <w:rPr>
            <w:color w:val="0000FF"/>
          </w:rPr>
          <w:t>N 198-п</w:t>
        </w:r>
      </w:hyperlink>
      <w:r>
        <w:t xml:space="preserve">, от 22.04.2026 </w:t>
      </w:r>
      <w:hyperlink r:id="rId112">
        <w:r>
          <w:rPr>
            <w:color w:val="0000FF"/>
          </w:rPr>
          <w:t>N 130-п</w:t>
        </w:r>
      </w:hyperlink>
      <w:r>
        <w:t>)</w:t>
      </w:r>
    </w:p>
    <w:p w:rsidR="00021822" w:rsidRDefault="00021822">
      <w:pPr>
        <w:pStyle w:val="ConsPlusNormal"/>
        <w:spacing w:before="220"/>
        <w:ind w:firstLine="540"/>
        <w:jc w:val="both"/>
      </w:pPr>
      <w:r>
        <w:t xml:space="preserve">з) сведения о законном представителе ребенка (детей), опекуне (попечителе) и о документе, подтверждающем его полномочия (фамилия, имя, отчество, дата рождения, реквизиты акта органа опеки и попечительства) (для пособий, указанных в </w:t>
      </w:r>
      <w:hyperlink w:anchor="P87">
        <w:r>
          <w:rPr>
            <w:color w:val="0000FF"/>
          </w:rPr>
          <w:t>подпунктах 1.2</w:t>
        </w:r>
      </w:hyperlink>
      <w:r>
        <w:t xml:space="preserve">, </w:t>
      </w:r>
      <w:hyperlink w:anchor="P89">
        <w:r>
          <w:rPr>
            <w:color w:val="0000FF"/>
          </w:rPr>
          <w:t>1.4 пункта 1</w:t>
        </w:r>
      </w:hyperlink>
      <w:r>
        <w:t xml:space="preserve"> Порядка);</w:t>
      </w:r>
    </w:p>
    <w:p w:rsidR="00021822" w:rsidRDefault="00021822">
      <w:pPr>
        <w:pStyle w:val="ConsPlusNormal"/>
        <w:jc w:val="both"/>
      </w:pPr>
      <w:r>
        <w:t xml:space="preserve">(в ред. постановлений Правительства ХМАО - Югры от 25.11.2025 </w:t>
      </w:r>
      <w:hyperlink r:id="rId113">
        <w:r>
          <w:rPr>
            <w:color w:val="0000FF"/>
          </w:rPr>
          <w:t>N 465-п</w:t>
        </w:r>
      </w:hyperlink>
      <w:r>
        <w:t xml:space="preserve">, от 22.04.2026 </w:t>
      </w:r>
      <w:hyperlink r:id="rId114">
        <w:r>
          <w:rPr>
            <w:color w:val="0000FF"/>
          </w:rPr>
          <w:t>N 130-п</w:t>
        </w:r>
      </w:hyperlink>
      <w:r>
        <w:t>)</w:t>
      </w:r>
    </w:p>
    <w:p w:rsidR="00021822" w:rsidRDefault="00021822">
      <w:pPr>
        <w:pStyle w:val="ConsPlusNormal"/>
        <w:spacing w:before="220"/>
        <w:ind w:firstLine="540"/>
        <w:jc w:val="both"/>
      </w:pPr>
      <w:r>
        <w:t>и) сведения о месте жительства (месте пребывания) гражданина и членов его семьи в автономном округе с указанием периодов проживания;</w:t>
      </w:r>
    </w:p>
    <w:p w:rsidR="00021822" w:rsidRDefault="00021822">
      <w:pPr>
        <w:pStyle w:val="ConsPlusNormal"/>
        <w:jc w:val="both"/>
      </w:pPr>
      <w:r>
        <w:t xml:space="preserve">(в ред. </w:t>
      </w:r>
      <w:hyperlink r:id="rId115">
        <w:r>
          <w:rPr>
            <w:color w:val="0000FF"/>
          </w:rPr>
          <w:t>постановления</w:t>
        </w:r>
      </w:hyperlink>
      <w:r>
        <w:t xml:space="preserve"> Правительства ХМАО - Югры от 25.06.2021 N 236-п)</w:t>
      </w:r>
    </w:p>
    <w:p w:rsidR="00021822" w:rsidRDefault="00021822">
      <w:pPr>
        <w:pStyle w:val="ConsPlusNormal"/>
        <w:spacing w:before="220"/>
        <w:ind w:firstLine="540"/>
        <w:jc w:val="both"/>
      </w:pPr>
      <w:r>
        <w:t>к) сведения о документах, подтверждающих правовые основания отнесения лиц, проживающих совместно с гражданином по месту постоянного жительства, к членам его семьи;</w:t>
      </w:r>
    </w:p>
    <w:p w:rsidR="00021822" w:rsidRDefault="00021822">
      <w:pPr>
        <w:pStyle w:val="ConsPlusNormal"/>
        <w:spacing w:before="220"/>
        <w:ind w:firstLine="540"/>
        <w:jc w:val="both"/>
      </w:pPr>
      <w:r>
        <w:t xml:space="preserve">л) сведения о факте постоянного проживания гражданина не менее 10 лет в автономном округе с указанием мест жительства и периодов проживания в них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w:t>
      </w:r>
      <w:hyperlink r:id="rId116">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м) сведения о фактах обучения ребенка в общеобразовательной организации, расположенной на территории автономного округа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w:t>
      </w:r>
      <w:hyperlink r:id="rId117">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н) сведения о сумме и видах доходов родителей (усыновителей, опекунов, попечителей, отчима, мачехи), в том числе о средствах на содержание детей за последние 12 календарных месяцев, предшествующих месяцу перед месяцем подачи заявления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lastRenderedPageBreak/>
        <w:t xml:space="preserve">(в ред. постановлений Правительства ХМАО - Югры от 16.04.2021 </w:t>
      </w:r>
      <w:hyperlink r:id="rId118">
        <w:r>
          <w:rPr>
            <w:color w:val="0000FF"/>
          </w:rPr>
          <w:t>N 129-п</w:t>
        </w:r>
      </w:hyperlink>
      <w:r>
        <w:t xml:space="preserve">, от 25.03.2022 </w:t>
      </w:r>
      <w:hyperlink r:id="rId119">
        <w:r>
          <w:rPr>
            <w:color w:val="0000FF"/>
          </w:rPr>
          <w:t>N 107-п</w:t>
        </w:r>
      </w:hyperlink>
      <w:r>
        <w:t xml:space="preserve">, от 20.01.2023 </w:t>
      </w:r>
      <w:hyperlink r:id="rId120">
        <w:r>
          <w:rPr>
            <w:color w:val="0000FF"/>
          </w:rPr>
          <w:t>N 12-п</w:t>
        </w:r>
      </w:hyperlink>
      <w:r>
        <w:t xml:space="preserve">, от 19.01.2024 </w:t>
      </w:r>
      <w:hyperlink r:id="rId121">
        <w:r>
          <w:rPr>
            <w:color w:val="0000FF"/>
          </w:rPr>
          <w:t>N 12-п</w:t>
        </w:r>
      </w:hyperlink>
      <w:r>
        <w:t xml:space="preserve">, от 24.05.2024 </w:t>
      </w:r>
      <w:hyperlink r:id="rId122">
        <w:r>
          <w:rPr>
            <w:color w:val="0000FF"/>
          </w:rPr>
          <w:t>N 198-п</w:t>
        </w:r>
      </w:hyperlink>
      <w:r>
        <w:t xml:space="preserve">, от 22.04.2026 </w:t>
      </w:r>
      <w:hyperlink r:id="rId123">
        <w:r>
          <w:rPr>
            <w:color w:val="0000FF"/>
          </w:rPr>
          <w:t>N 130-п</w:t>
        </w:r>
      </w:hyperlink>
      <w:r>
        <w:t>)</w:t>
      </w:r>
    </w:p>
    <w:p w:rsidR="00021822" w:rsidRDefault="00021822">
      <w:pPr>
        <w:pStyle w:val="ConsPlusNormal"/>
        <w:spacing w:before="220"/>
        <w:ind w:firstLine="540"/>
        <w:jc w:val="both"/>
      </w:pPr>
      <w:r>
        <w:t xml:space="preserve">о) утратил силу с 22 апреля 2026 года. - </w:t>
      </w:r>
      <w:hyperlink r:id="rId124">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 xml:space="preserve">п) сведения о прохождении членом семьи гражданина военной службы по призыву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125">
        <w:r>
          <w:rPr>
            <w:color w:val="0000FF"/>
          </w:rPr>
          <w:t>N 129-п</w:t>
        </w:r>
      </w:hyperlink>
      <w:r>
        <w:t xml:space="preserve">, от 19.01.2024 </w:t>
      </w:r>
      <w:hyperlink r:id="rId126">
        <w:r>
          <w:rPr>
            <w:color w:val="0000FF"/>
          </w:rPr>
          <w:t>N 12-п</w:t>
        </w:r>
      </w:hyperlink>
      <w:r>
        <w:t xml:space="preserve">, от 24.05.2024 </w:t>
      </w:r>
      <w:hyperlink r:id="rId127">
        <w:r>
          <w:rPr>
            <w:color w:val="0000FF"/>
          </w:rPr>
          <w:t>N 198-п</w:t>
        </w:r>
      </w:hyperlink>
      <w:r>
        <w:t xml:space="preserve">, от 22.04.2026 </w:t>
      </w:r>
      <w:hyperlink r:id="rId128">
        <w:r>
          <w:rPr>
            <w:color w:val="0000FF"/>
          </w:rPr>
          <w:t>N 130-п</w:t>
        </w:r>
      </w:hyperlink>
      <w:r>
        <w:t>)</w:t>
      </w:r>
    </w:p>
    <w:p w:rsidR="00021822" w:rsidRDefault="00021822">
      <w:pPr>
        <w:pStyle w:val="ConsPlusNormal"/>
        <w:spacing w:before="220"/>
        <w:ind w:firstLine="540"/>
        <w:jc w:val="both"/>
      </w:pPr>
      <w:r>
        <w:t xml:space="preserve">р) сведения о признании гражданина или члена семьи безработным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129">
        <w:r>
          <w:rPr>
            <w:color w:val="0000FF"/>
          </w:rPr>
          <w:t>N 129-п</w:t>
        </w:r>
      </w:hyperlink>
      <w:r>
        <w:t xml:space="preserve">, от 19.01.2024 </w:t>
      </w:r>
      <w:hyperlink r:id="rId130">
        <w:r>
          <w:rPr>
            <w:color w:val="0000FF"/>
          </w:rPr>
          <w:t>N 12-п</w:t>
        </w:r>
      </w:hyperlink>
      <w:r>
        <w:t xml:space="preserve">, от 24.05.2024 </w:t>
      </w:r>
      <w:hyperlink r:id="rId131">
        <w:r>
          <w:rPr>
            <w:color w:val="0000FF"/>
          </w:rPr>
          <w:t>N 198-п</w:t>
        </w:r>
      </w:hyperlink>
      <w:r>
        <w:t xml:space="preserve">, от 22.04.2026 </w:t>
      </w:r>
      <w:hyperlink r:id="rId132">
        <w:r>
          <w:rPr>
            <w:color w:val="0000FF"/>
          </w:rPr>
          <w:t>N 130-п</w:t>
        </w:r>
      </w:hyperlink>
      <w:r>
        <w:t>)</w:t>
      </w:r>
    </w:p>
    <w:p w:rsidR="00021822" w:rsidRDefault="00021822">
      <w:pPr>
        <w:pStyle w:val="ConsPlusNormal"/>
        <w:spacing w:before="220"/>
        <w:ind w:firstLine="540"/>
        <w:jc w:val="both"/>
      </w:pPr>
      <w:r>
        <w:t xml:space="preserve">с) утратил силу с 22 апреля 2026 года. - </w:t>
      </w:r>
      <w:hyperlink r:id="rId133">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 xml:space="preserve">т) сведения о месте работы гражданина и (или) его супруги (супруга) являющихся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(пп. "т" введен </w:t>
      </w:r>
      <w:hyperlink r:id="rId134">
        <w:r>
          <w:rPr>
            <w:color w:val="0000FF"/>
          </w:rPr>
          <w:t>постановлением</w:t>
        </w:r>
      </w:hyperlink>
      <w:r>
        <w:t xml:space="preserve"> Правительства ХМАО - Югры от 05.02.2021 N 32-п; в ред. постановлений Правительства ХМАО - Югры от 16.04.2021 </w:t>
      </w:r>
      <w:hyperlink r:id="rId135">
        <w:r>
          <w:rPr>
            <w:color w:val="0000FF"/>
          </w:rPr>
          <w:t>N 129-п</w:t>
        </w:r>
      </w:hyperlink>
      <w:r>
        <w:t xml:space="preserve">, от 19.01.2024 </w:t>
      </w:r>
      <w:hyperlink r:id="rId136">
        <w:r>
          <w:rPr>
            <w:color w:val="0000FF"/>
          </w:rPr>
          <w:t>N 12-п</w:t>
        </w:r>
      </w:hyperlink>
      <w:r>
        <w:t xml:space="preserve">, от 24.05.2024 </w:t>
      </w:r>
      <w:hyperlink r:id="rId137">
        <w:r>
          <w:rPr>
            <w:color w:val="0000FF"/>
          </w:rPr>
          <w:t>N 198-п</w:t>
        </w:r>
      </w:hyperlink>
      <w:r>
        <w:t xml:space="preserve">, от 22.04.2026 </w:t>
      </w:r>
      <w:hyperlink r:id="rId138">
        <w:r>
          <w:rPr>
            <w:color w:val="0000FF"/>
          </w:rPr>
          <w:t>N 130-п</w:t>
        </w:r>
      </w:hyperlink>
      <w:r>
        <w:t>)</w:t>
      </w:r>
    </w:p>
    <w:p w:rsidR="00021822" w:rsidRDefault="00021822">
      <w:pPr>
        <w:pStyle w:val="ConsPlusNormal"/>
        <w:spacing w:before="220"/>
        <w:ind w:firstLine="540"/>
        <w:jc w:val="both"/>
      </w:pPr>
      <w:r>
        <w:t xml:space="preserve">у) сведения о ИНН налогового агента - гражданина и (или) его супруги (супруга), являющихся военнослужащим, сотрудником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(пп. "у" введен </w:t>
      </w:r>
      <w:hyperlink r:id="rId139">
        <w:r>
          <w:rPr>
            <w:color w:val="0000FF"/>
          </w:rPr>
          <w:t>постановлением</w:t>
        </w:r>
      </w:hyperlink>
      <w:r>
        <w:t xml:space="preserve"> Правительства ХМАО - Югры от 05.02.2021 N 32-п; в ред. постановлений Правительства ХМАО - Югры от 16.04.2021 </w:t>
      </w:r>
      <w:hyperlink r:id="rId140">
        <w:r>
          <w:rPr>
            <w:color w:val="0000FF"/>
          </w:rPr>
          <w:t>N 129-п</w:t>
        </w:r>
      </w:hyperlink>
      <w:r>
        <w:t xml:space="preserve">, от 19.01.2024 </w:t>
      </w:r>
      <w:hyperlink r:id="rId141">
        <w:r>
          <w:rPr>
            <w:color w:val="0000FF"/>
          </w:rPr>
          <w:t>N 12-п</w:t>
        </w:r>
      </w:hyperlink>
      <w:r>
        <w:t xml:space="preserve">, от 24.05.2024 </w:t>
      </w:r>
      <w:hyperlink r:id="rId142">
        <w:r>
          <w:rPr>
            <w:color w:val="0000FF"/>
          </w:rPr>
          <w:t>N 198-п</w:t>
        </w:r>
      </w:hyperlink>
      <w:r>
        <w:t xml:space="preserve">, от 22.04.2026 </w:t>
      </w:r>
      <w:hyperlink r:id="rId143">
        <w:r>
          <w:rPr>
            <w:color w:val="0000FF"/>
          </w:rPr>
          <w:t>N 130-п</w:t>
        </w:r>
      </w:hyperlink>
      <w:r>
        <w:t>)</w:t>
      </w:r>
    </w:p>
    <w:p w:rsidR="00021822" w:rsidRDefault="00021822">
      <w:pPr>
        <w:pStyle w:val="ConsPlusNormal"/>
        <w:spacing w:before="220"/>
        <w:ind w:firstLine="540"/>
        <w:jc w:val="both"/>
      </w:pPr>
      <w:r>
        <w:t xml:space="preserve">ф) - ц) утратили силу с 19 января 2024 года. - </w:t>
      </w:r>
      <w:hyperlink r:id="rId144">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ч) документы (сведения), необходимые для подтверждения факта призыва на военную службу по мобилизации в Вооруженные Силы Российской Федерации.</w:t>
      </w:r>
    </w:p>
    <w:p w:rsidR="00021822" w:rsidRDefault="00021822">
      <w:pPr>
        <w:pStyle w:val="ConsPlusNormal"/>
        <w:jc w:val="both"/>
      </w:pPr>
      <w:r>
        <w:t xml:space="preserve">(пп. "ч" введен </w:t>
      </w:r>
      <w:hyperlink r:id="rId145">
        <w:r>
          <w:rPr>
            <w:color w:val="0000FF"/>
          </w:rPr>
          <w:t>постановлением</w:t>
        </w:r>
      </w:hyperlink>
      <w:r>
        <w:t xml:space="preserve"> Правительства ХМАО - Югры от 23.12.2022 N 711-п)</w:t>
      </w:r>
    </w:p>
    <w:p w:rsidR="00021822" w:rsidRDefault="00021822">
      <w:pPr>
        <w:pStyle w:val="ConsPlusNormal"/>
        <w:spacing w:before="220"/>
        <w:ind w:firstLine="540"/>
        <w:jc w:val="both"/>
      </w:pPr>
      <w:bookmarkStart w:id="6" w:name="P131"/>
      <w:bookmarkEnd w:id="6"/>
      <w:r>
        <w:t>2.1.1. В случае если заявитель и (или) его супруг (супруга) являются сотрудниками федеральных государственных органов, в которых федеральным законом предусмотрена военная служба,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заявитель одновременно с заявлением представляет документы, подтверждающие наличие и размер доходов в виде:</w:t>
      </w:r>
    </w:p>
    <w:p w:rsidR="00021822" w:rsidRDefault="00021822">
      <w:pPr>
        <w:pStyle w:val="ConsPlusNormal"/>
        <w:jc w:val="both"/>
      </w:pPr>
      <w:r>
        <w:t xml:space="preserve">(абзац введен </w:t>
      </w:r>
      <w:hyperlink r:id="rId146">
        <w:r>
          <w:rPr>
            <w:color w:val="0000FF"/>
          </w:rPr>
          <w:t>постановлением</w:t>
        </w:r>
      </w:hyperlink>
      <w:r>
        <w:t xml:space="preserve"> Правительства ХМАО - Югры от 05.02.2021 N 32-п; в ред. </w:t>
      </w:r>
      <w:hyperlink r:id="rId147">
        <w:r>
          <w:rPr>
            <w:color w:val="0000FF"/>
          </w:rPr>
          <w:t>постановления</w:t>
        </w:r>
      </w:hyperlink>
      <w:r>
        <w:t xml:space="preserve"> Правительства ХМАО - Югры от 19.12.2024 N 498-п)</w:t>
      </w:r>
    </w:p>
    <w:p w:rsidR="00021822" w:rsidRDefault="00021822">
      <w:pPr>
        <w:pStyle w:val="ConsPlusNormal"/>
        <w:spacing w:before="220"/>
        <w:ind w:firstLine="540"/>
        <w:jc w:val="both"/>
      </w:pPr>
      <w:r>
        <w:t xml:space="preserve">а) вознаграждения за выполнение трудовых или иных обязанностей, включая выплаты </w:t>
      </w:r>
      <w:r>
        <w:lastRenderedPageBreak/>
        <w:t>компенсационного и стимулирующего характера, вознаграждение за выполненную работу, оказанную услугу, совершение действия.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021822" w:rsidRDefault="00021822">
      <w:pPr>
        <w:pStyle w:val="ConsPlusNormal"/>
        <w:jc w:val="both"/>
      </w:pPr>
      <w:r>
        <w:t xml:space="preserve">(пп. "а" введен </w:t>
      </w:r>
      <w:hyperlink r:id="rId148">
        <w:r>
          <w:rPr>
            <w:color w:val="0000FF"/>
          </w:rPr>
          <w:t>постановлением</w:t>
        </w:r>
      </w:hyperlink>
      <w:r>
        <w:t xml:space="preserve"> Правительства ХМАО - Югры от 05.02.2021 N 32-п)</w:t>
      </w:r>
    </w:p>
    <w:p w:rsidR="00021822" w:rsidRDefault="00021822">
      <w:pPr>
        <w:pStyle w:val="ConsPlusNormal"/>
        <w:spacing w:before="220"/>
        <w:ind w:firstLine="540"/>
        <w:jc w:val="both"/>
      </w:pPr>
      <w:r>
        <w:t>б) пенсии, пособия и иных аналогичных выплат, полученных в соответствии с законодательством Российской Федерации и (или) законодательством автономного округа, актами (решениями) органов местного самоуправления;</w:t>
      </w:r>
    </w:p>
    <w:p w:rsidR="00021822" w:rsidRDefault="00021822">
      <w:pPr>
        <w:pStyle w:val="ConsPlusNormal"/>
        <w:jc w:val="both"/>
      </w:pPr>
      <w:r>
        <w:t xml:space="preserve">(пп. "б" введен </w:t>
      </w:r>
      <w:hyperlink r:id="rId149">
        <w:r>
          <w:rPr>
            <w:color w:val="0000FF"/>
          </w:rPr>
          <w:t>постановлением</w:t>
        </w:r>
      </w:hyperlink>
      <w:r>
        <w:t xml:space="preserve"> Правительства ХМАО - Югры от 05.02.2021 N 32-п)</w:t>
      </w:r>
    </w:p>
    <w:p w:rsidR="00021822" w:rsidRDefault="00021822">
      <w:pPr>
        <w:pStyle w:val="ConsPlusNormal"/>
        <w:spacing w:before="220"/>
        <w:ind w:firstLine="540"/>
        <w:jc w:val="both"/>
      </w:pPr>
      <w:r>
        <w:t>в) денежного довольствия (денежного содержания)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дополнительных выплат, имеющих постоянный характер, и продовольственного обеспечения (денежная компенсация взамен продовольственного пайка), установленные законодательством Российской Федерации (при наличии).</w:t>
      </w:r>
    </w:p>
    <w:p w:rsidR="00021822" w:rsidRDefault="00021822">
      <w:pPr>
        <w:pStyle w:val="ConsPlusNormal"/>
        <w:jc w:val="both"/>
      </w:pPr>
      <w:r>
        <w:t xml:space="preserve">(пп. "в" введен </w:t>
      </w:r>
      <w:hyperlink r:id="rId150">
        <w:r>
          <w:rPr>
            <w:color w:val="0000FF"/>
          </w:rPr>
          <w:t>постановлением</w:t>
        </w:r>
      </w:hyperlink>
      <w:r>
        <w:t xml:space="preserve"> Правительства ХМАО - Югры от 05.02.2021 N 32-п)</w:t>
      </w:r>
    </w:p>
    <w:p w:rsidR="00021822" w:rsidRDefault="00021822">
      <w:pPr>
        <w:pStyle w:val="ConsPlusNormal"/>
        <w:spacing w:before="220"/>
        <w:ind w:firstLine="540"/>
        <w:jc w:val="both"/>
      </w:pPr>
      <w:r>
        <w:t>В случае если заявление подано с использованием ЕПГУ, гражданин в течение 5 рабочих дней со дня подачи заявления представляет в Агентство социального благополучия населения документы, подтверждающие наличие и размер доходов указанных лиц.</w:t>
      </w:r>
    </w:p>
    <w:p w:rsidR="00021822" w:rsidRDefault="00021822">
      <w:pPr>
        <w:pStyle w:val="ConsPlusNormal"/>
        <w:jc w:val="both"/>
      </w:pPr>
      <w:r>
        <w:t xml:space="preserve">(абзац введен </w:t>
      </w:r>
      <w:hyperlink r:id="rId151">
        <w:r>
          <w:rPr>
            <w:color w:val="0000FF"/>
          </w:rPr>
          <w:t>постановлением</w:t>
        </w:r>
      </w:hyperlink>
      <w:r>
        <w:t xml:space="preserve"> Правительства ХМАО - Югры от 05.02.2021 N 32-п; в ред. </w:t>
      </w:r>
      <w:hyperlink r:id="rId152">
        <w:r>
          <w:rPr>
            <w:color w:val="0000FF"/>
          </w:rPr>
          <w:t>постановления</w:t>
        </w:r>
      </w:hyperlink>
      <w:r>
        <w:t xml:space="preserve"> Правительства ХМАО - Югры от 19.08.2022 N 396-п)</w:t>
      </w:r>
    </w:p>
    <w:p w:rsidR="00021822" w:rsidRDefault="00021822">
      <w:pPr>
        <w:pStyle w:val="ConsPlusNormal"/>
        <w:spacing w:before="220"/>
        <w:ind w:firstLine="540"/>
        <w:jc w:val="both"/>
      </w:pPr>
      <w:r>
        <w:t>Гражданин несет ответственность за представление заведомо неполных и недостоверных сведений, указанных в заявлении, в соответствии с законодательством Российской Федерации.</w:t>
      </w:r>
    </w:p>
    <w:p w:rsidR="00021822" w:rsidRDefault="00021822">
      <w:pPr>
        <w:pStyle w:val="ConsPlusNormal"/>
        <w:spacing w:before="220"/>
        <w:ind w:firstLine="540"/>
        <w:jc w:val="both"/>
      </w:pPr>
      <w:r>
        <w:t xml:space="preserve">Гражданин подает заявление посредством ЕПГУ с использованием простой электронной подписи согласно требованиям </w:t>
      </w:r>
      <w:hyperlink r:id="rId153">
        <w:r>
          <w:rPr>
            <w:color w:val="0000FF"/>
          </w:rPr>
          <w:t>статьи 5</w:t>
        </w:r>
      </w:hyperlink>
      <w:r>
        <w:t xml:space="preserve"> Федерального закона от 6 апреля 2011 года N 63-ФЗ "Об электронной подписи" и </w:t>
      </w:r>
      <w:hyperlink r:id="rId154">
        <w:r>
          <w:rPr>
            <w:color w:val="0000FF"/>
          </w:rPr>
          <w:t>статей 21.1</w:t>
        </w:r>
      </w:hyperlink>
      <w:r>
        <w:t xml:space="preserve">, </w:t>
      </w:r>
      <w:hyperlink r:id="rId155">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w:t>
      </w:r>
    </w:p>
    <w:p w:rsidR="00021822" w:rsidRDefault="00021822">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автономного округа и автономным учреждением автономного округа "Многофункциональный центр предоставления государственных и муниципальных услуг Югры".</w:t>
      </w:r>
    </w:p>
    <w:p w:rsidR="00021822" w:rsidRDefault="00021822">
      <w:pPr>
        <w:pStyle w:val="ConsPlusNormal"/>
        <w:jc w:val="both"/>
      </w:pPr>
      <w:r>
        <w:t xml:space="preserve">(в ред. </w:t>
      </w:r>
      <w:hyperlink r:id="rId156">
        <w:r>
          <w:rPr>
            <w:color w:val="0000FF"/>
          </w:rPr>
          <w:t>постановления</w:t>
        </w:r>
      </w:hyperlink>
      <w:r>
        <w:t xml:space="preserve"> Правительства ХМАО - Югры от 19.08.2022 N 396-п)</w:t>
      </w:r>
    </w:p>
    <w:p w:rsidR="00021822" w:rsidRDefault="00021822">
      <w:pPr>
        <w:pStyle w:val="ConsPlusNormal"/>
        <w:spacing w:before="220"/>
        <w:ind w:firstLine="540"/>
        <w:jc w:val="both"/>
      </w:pPr>
      <w:r>
        <w:t>При направлении заявления и копий документов, заверенных нотариально, почтовым отправлением в Агентство социального благополучия населения днем обращения считается дата отправления, указанная на почтовом штемпеле.</w:t>
      </w:r>
    </w:p>
    <w:p w:rsidR="00021822" w:rsidRDefault="00021822">
      <w:pPr>
        <w:pStyle w:val="ConsPlusNormal"/>
        <w:jc w:val="both"/>
      </w:pPr>
      <w:r>
        <w:t xml:space="preserve">(в ред. </w:t>
      </w:r>
      <w:hyperlink r:id="rId157">
        <w:r>
          <w:rPr>
            <w:color w:val="0000FF"/>
          </w:rPr>
          <w:t>постановления</w:t>
        </w:r>
      </w:hyperlink>
      <w:r>
        <w:t xml:space="preserve"> Правительства ХМАО - Югры от 19.08.2022 N 396-п)</w:t>
      </w:r>
    </w:p>
    <w:p w:rsidR="00021822" w:rsidRDefault="00021822">
      <w:pPr>
        <w:pStyle w:val="ConsPlusNormal"/>
        <w:spacing w:before="220"/>
        <w:ind w:firstLine="540"/>
        <w:jc w:val="both"/>
      </w:pPr>
      <w:r>
        <w:t>За получением пособий гражданин может обратиться в Агентство социального благополучия населения по месту фактического проживания при наличии места жительства (места пребывания) в автономном округе.</w:t>
      </w:r>
    </w:p>
    <w:p w:rsidR="00021822" w:rsidRDefault="00021822">
      <w:pPr>
        <w:pStyle w:val="ConsPlusNormal"/>
        <w:jc w:val="both"/>
      </w:pPr>
      <w:r>
        <w:t xml:space="preserve">(в ред. постановлений Правительства ХМАО - Югры от 19.08.2022 </w:t>
      </w:r>
      <w:hyperlink r:id="rId158">
        <w:r>
          <w:rPr>
            <w:color w:val="0000FF"/>
          </w:rPr>
          <w:t>N 396-п</w:t>
        </w:r>
      </w:hyperlink>
      <w:r>
        <w:t xml:space="preserve">, от 22.04.2026 </w:t>
      </w:r>
      <w:hyperlink r:id="rId159">
        <w:r>
          <w:rPr>
            <w:color w:val="0000FF"/>
          </w:rPr>
          <w:t>N 130-п</w:t>
        </w:r>
      </w:hyperlink>
      <w:r>
        <w:t>)</w:t>
      </w:r>
    </w:p>
    <w:p w:rsidR="00021822" w:rsidRDefault="00021822">
      <w:pPr>
        <w:pStyle w:val="ConsPlusNormal"/>
        <w:spacing w:before="220"/>
        <w:ind w:firstLine="540"/>
        <w:jc w:val="both"/>
      </w:pPr>
      <w:r>
        <w:lastRenderedPageBreak/>
        <w:t xml:space="preserve">При направлении повторного заявления в период назначения пособий, указанных в </w:t>
      </w:r>
      <w:hyperlink w:anchor="P83">
        <w:r>
          <w:rPr>
            <w:color w:val="0000FF"/>
          </w:rPr>
          <w:t>пункте 1</w:t>
        </w:r>
      </w:hyperlink>
      <w:r>
        <w:t xml:space="preserve"> Порядка, Агентство социального благополучия населения принимает решение об отказе в назначении (выплате) пособий по основанию, установленному </w:t>
      </w:r>
      <w:hyperlink w:anchor="P240">
        <w:r>
          <w:rPr>
            <w:color w:val="0000FF"/>
          </w:rPr>
          <w:t>абзацем двадцать третьим пункта 14</w:t>
        </w:r>
      </w:hyperlink>
      <w:r>
        <w:t xml:space="preserve"> Порядка, без осуществления действий, указанных в </w:t>
      </w:r>
      <w:hyperlink w:anchor="P257">
        <w:r>
          <w:rPr>
            <w:color w:val="0000FF"/>
          </w:rPr>
          <w:t>пункте 16</w:t>
        </w:r>
      </w:hyperlink>
      <w:r>
        <w:t xml:space="preserve"> Порядка.</w:t>
      </w:r>
    </w:p>
    <w:p w:rsidR="00021822" w:rsidRDefault="00021822">
      <w:pPr>
        <w:pStyle w:val="ConsPlusNormal"/>
        <w:jc w:val="both"/>
      </w:pPr>
      <w:r>
        <w:t xml:space="preserve">(абзац введен </w:t>
      </w:r>
      <w:hyperlink r:id="rId160">
        <w:r>
          <w:rPr>
            <w:color w:val="0000FF"/>
          </w:rPr>
          <w:t>постановлением</w:t>
        </w:r>
      </w:hyperlink>
      <w:r>
        <w:t xml:space="preserve"> Правительства ХМАО - Югры от 05.02.2021 N 32-п; в ред. постановлений Правительства ХМАО - Югры от 19.08.2022 </w:t>
      </w:r>
      <w:hyperlink r:id="rId161">
        <w:r>
          <w:rPr>
            <w:color w:val="0000FF"/>
          </w:rPr>
          <w:t>N 396-п</w:t>
        </w:r>
      </w:hyperlink>
      <w:r>
        <w:t xml:space="preserve">, от 22.04.2026 </w:t>
      </w:r>
      <w:hyperlink r:id="rId162">
        <w:r>
          <w:rPr>
            <w:color w:val="0000FF"/>
          </w:rPr>
          <w:t>N 130-п</w:t>
        </w:r>
      </w:hyperlink>
      <w:r>
        <w:t>)</w:t>
      </w:r>
    </w:p>
    <w:p w:rsidR="00021822" w:rsidRDefault="00021822">
      <w:pPr>
        <w:pStyle w:val="ConsPlusNormal"/>
        <w:spacing w:before="220"/>
        <w:ind w:firstLine="540"/>
        <w:jc w:val="both"/>
      </w:pPr>
      <w:r>
        <w:t xml:space="preserve">2.2. Утратил силу с 16 апреля 2021 года. - </w:t>
      </w:r>
      <w:hyperlink r:id="rId163">
        <w:r>
          <w:rPr>
            <w:color w:val="0000FF"/>
          </w:rPr>
          <w:t>Постановление</w:t>
        </w:r>
      </w:hyperlink>
      <w:r>
        <w:t xml:space="preserve"> Правительства ХМАО - Югры от 16.04.2021 N 129-п.</w:t>
      </w:r>
    </w:p>
    <w:p w:rsidR="00021822" w:rsidRDefault="00021822">
      <w:pPr>
        <w:pStyle w:val="ConsPlusNormal"/>
        <w:spacing w:before="220"/>
        <w:ind w:firstLine="540"/>
        <w:jc w:val="both"/>
      </w:pPr>
      <w:r>
        <w:t xml:space="preserve">3. В случае если гражданин ограничен в родительских правах или лишен родительских прав в отношении предыдущих детей, то пособие, указанное в </w:t>
      </w:r>
      <w:hyperlink w:anchor="P87">
        <w:r>
          <w:rPr>
            <w:color w:val="0000FF"/>
          </w:rPr>
          <w:t>подпункте 1.2 пункта 1</w:t>
        </w:r>
      </w:hyperlink>
      <w:r>
        <w:t xml:space="preserve"> Порядка, назначается без учета детей, в отношении которых он был ограничен в родительских правах или лишен родительских прав.</w:t>
      </w:r>
    </w:p>
    <w:p w:rsidR="00021822" w:rsidRDefault="00021822">
      <w:pPr>
        <w:pStyle w:val="ConsPlusNormal"/>
        <w:jc w:val="both"/>
      </w:pPr>
      <w:r>
        <w:t xml:space="preserve">(в ред. постановлений Правительства ХМАО - Югры от 16.04.2021 </w:t>
      </w:r>
      <w:hyperlink r:id="rId164">
        <w:r>
          <w:rPr>
            <w:color w:val="0000FF"/>
          </w:rPr>
          <w:t>N 129-п</w:t>
        </w:r>
      </w:hyperlink>
      <w:r>
        <w:t xml:space="preserve">, от 19.01.2024 </w:t>
      </w:r>
      <w:hyperlink r:id="rId165">
        <w:r>
          <w:rPr>
            <w:color w:val="0000FF"/>
          </w:rPr>
          <w:t>N 12-п</w:t>
        </w:r>
      </w:hyperlink>
      <w:r>
        <w:t xml:space="preserve">, от 24.05.2024 </w:t>
      </w:r>
      <w:hyperlink r:id="rId166">
        <w:r>
          <w:rPr>
            <w:color w:val="0000FF"/>
          </w:rPr>
          <w:t>N 198-п</w:t>
        </w:r>
      </w:hyperlink>
      <w:r>
        <w:t xml:space="preserve">, от 22.04.2026 </w:t>
      </w:r>
      <w:hyperlink r:id="rId167">
        <w:r>
          <w:rPr>
            <w:color w:val="0000FF"/>
          </w:rPr>
          <w:t>N 130-п</w:t>
        </w:r>
      </w:hyperlink>
      <w:r>
        <w:t>)</w:t>
      </w:r>
    </w:p>
    <w:p w:rsidR="00021822" w:rsidRDefault="00021822">
      <w:pPr>
        <w:pStyle w:val="ConsPlusNormal"/>
        <w:spacing w:before="220"/>
        <w:ind w:firstLine="540"/>
        <w:jc w:val="both"/>
      </w:pPr>
      <w:r>
        <w:t xml:space="preserve">3.1. Формы заявлений о назначении пособий, указанных в </w:t>
      </w:r>
      <w:hyperlink w:anchor="P83">
        <w:r>
          <w:rPr>
            <w:color w:val="0000FF"/>
          </w:rPr>
          <w:t>пункте 1</w:t>
        </w:r>
      </w:hyperlink>
      <w:r>
        <w:t xml:space="preserve"> Порядка, приостановлении, прекращении, возобновлении ранее приостановленных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удержании (возврате) излишне выплаченных сумм, смене способа получения, изменения лицевого счета для перечисления сумм утверждает приказом Департамент социального развития автономного округа.</w:t>
      </w:r>
    </w:p>
    <w:p w:rsidR="00021822" w:rsidRDefault="00021822">
      <w:pPr>
        <w:pStyle w:val="ConsPlusNormal"/>
        <w:jc w:val="both"/>
      </w:pPr>
      <w:r>
        <w:t xml:space="preserve">(п. 3.1 введен </w:t>
      </w:r>
      <w:hyperlink r:id="rId168">
        <w:r>
          <w:rPr>
            <w:color w:val="0000FF"/>
          </w:rPr>
          <w:t>постановлением</w:t>
        </w:r>
      </w:hyperlink>
      <w:r>
        <w:t xml:space="preserve"> Правительства ХМАО - Югры от 25.11.2025 N 465-п; в ред. </w:t>
      </w:r>
      <w:hyperlink r:id="rId169">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4. Пособие, указанное в </w:t>
      </w:r>
      <w:hyperlink w:anchor="P85">
        <w:r>
          <w:rPr>
            <w:color w:val="0000FF"/>
          </w:rPr>
          <w:t>подпункте 1.1 пункта 1</w:t>
        </w:r>
      </w:hyperlink>
      <w:r>
        <w:t xml:space="preserve"> Порядка, назначается в месяце, в котором поступило заявление и сведения, указанные в </w:t>
      </w:r>
      <w:hyperlink w:anchor="P257">
        <w:r>
          <w:rPr>
            <w:color w:val="0000FF"/>
          </w:rPr>
          <w:t>пункте 16</w:t>
        </w:r>
      </w:hyperlink>
      <w:r>
        <w:t xml:space="preserve"> Порядка, если обращение за ним поступило не позднее полутора лет со дня рождения ребенка. При обращении позднее указанного срока пособие не назначается.</w:t>
      </w:r>
    </w:p>
    <w:p w:rsidR="00021822" w:rsidRDefault="00021822">
      <w:pPr>
        <w:pStyle w:val="ConsPlusNormal"/>
        <w:spacing w:before="220"/>
        <w:ind w:firstLine="540"/>
        <w:jc w:val="both"/>
      </w:pPr>
      <w:r>
        <w:t xml:space="preserve">5. Пособие, указанное в </w:t>
      </w:r>
      <w:hyperlink w:anchor="P87">
        <w:r>
          <w:rPr>
            <w:color w:val="0000FF"/>
          </w:rPr>
          <w:t>подпункте 1.2 пункта 1</w:t>
        </w:r>
      </w:hyperlink>
      <w:r>
        <w:t xml:space="preserve"> Порядка, назначается в месяце, в котором поступило заявление и сведения, указанные в </w:t>
      </w:r>
      <w:hyperlink w:anchor="P257">
        <w:r>
          <w:rPr>
            <w:color w:val="0000FF"/>
          </w:rPr>
          <w:t>пункте 16</w:t>
        </w:r>
      </w:hyperlink>
      <w:r>
        <w:t xml:space="preserve"> Порядка, если обращение за ним поступило не позднее окончания текущего календарного года, в котором ребенок (дети) зачислен в образовательную организацию.</w:t>
      </w:r>
    </w:p>
    <w:p w:rsidR="00021822" w:rsidRDefault="00021822">
      <w:pPr>
        <w:pStyle w:val="ConsPlusNormal"/>
        <w:jc w:val="both"/>
      </w:pPr>
      <w:r>
        <w:t xml:space="preserve">(п. 5 в ред. </w:t>
      </w:r>
      <w:hyperlink r:id="rId170">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6. Назначение пособия, указанного в </w:t>
      </w:r>
      <w:hyperlink w:anchor="P87">
        <w:r>
          <w:rPr>
            <w:color w:val="0000FF"/>
          </w:rPr>
          <w:t>подпункте 1.2 пункта 1</w:t>
        </w:r>
      </w:hyperlink>
      <w:r>
        <w:t xml:space="preserve"> Порядка, в период назначения ежемесячного пособия в связи с рождением и воспитанием ребенка, предусмотренного </w:t>
      </w:r>
      <w:hyperlink r:id="rId171">
        <w:r>
          <w:rPr>
            <w:color w:val="0000FF"/>
          </w:rPr>
          <w:t>статьей 2.19</w:t>
        </w:r>
      </w:hyperlink>
      <w:r>
        <w:t xml:space="preserve"> Закона автономного округа от 7 июля 2004 года N 45-оз "О поддержке семьи, материнства, отцовства и детства в Ханты-Мансийском автономном округе - Югре", не осуществляется.</w:t>
      </w:r>
    </w:p>
    <w:p w:rsidR="00021822" w:rsidRDefault="00021822">
      <w:pPr>
        <w:pStyle w:val="ConsPlusNormal"/>
        <w:jc w:val="both"/>
      </w:pPr>
      <w:r>
        <w:t xml:space="preserve">(в ред. постановлений Правительства ХМАО - Югры от 19.01.2024 </w:t>
      </w:r>
      <w:hyperlink r:id="rId172">
        <w:r>
          <w:rPr>
            <w:color w:val="0000FF"/>
          </w:rPr>
          <w:t>N 12-п</w:t>
        </w:r>
      </w:hyperlink>
      <w:r>
        <w:t xml:space="preserve">, от 24.05.2024 </w:t>
      </w:r>
      <w:hyperlink r:id="rId173">
        <w:r>
          <w:rPr>
            <w:color w:val="0000FF"/>
          </w:rPr>
          <w:t>N 198-п</w:t>
        </w:r>
      </w:hyperlink>
      <w:r>
        <w:t xml:space="preserve">, от 22.04.2026 </w:t>
      </w:r>
      <w:hyperlink r:id="rId174">
        <w:r>
          <w:rPr>
            <w:color w:val="0000FF"/>
          </w:rPr>
          <w:t>N 130-п</w:t>
        </w:r>
      </w:hyperlink>
      <w:r>
        <w:t>)</w:t>
      </w:r>
    </w:p>
    <w:p w:rsidR="00021822" w:rsidRDefault="00021822">
      <w:pPr>
        <w:pStyle w:val="ConsPlusNormal"/>
        <w:spacing w:before="220"/>
        <w:ind w:firstLine="540"/>
        <w:jc w:val="both"/>
      </w:pPr>
      <w:r>
        <w:t xml:space="preserve">6.1 - 6.3. Утратили силу с 19 января 2024 года. - </w:t>
      </w:r>
      <w:hyperlink r:id="rId175">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7. Утратил силу с 16 апреля 2021 года. - </w:t>
      </w:r>
      <w:hyperlink r:id="rId176">
        <w:r>
          <w:rPr>
            <w:color w:val="0000FF"/>
          </w:rPr>
          <w:t>Постановление</w:t>
        </w:r>
      </w:hyperlink>
      <w:r>
        <w:t xml:space="preserve"> Правительства ХМАО - Югры от 16.04.2021 N 129-п.</w:t>
      </w:r>
    </w:p>
    <w:p w:rsidR="00021822" w:rsidRDefault="00021822">
      <w:pPr>
        <w:pStyle w:val="ConsPlusNormal"/>
        <w:spacing w:before="220"/>
        <w:ind w:firstLine="540"/>
        <w:jc w:val="both"/>
      </w:pPr>
      <w:r>
        <w:t xml:space="preserve">8. Пособия, указанные в </w:t>
      </w:r>
      <w:hyperlink w:anchor="P88">
        <w:r>
          <w:rPr>
            <w:color w:val="0000FF"/>
          </w:rPr>
          <w:t>подпунктах 1.3</w:t>
        </w:r>
      </w:hyperlink>
      <w:r>
        <w:t xml:space="preserve">, </w:t>
      </w:r>
      <w:hyperlink w:anchor="P89">
        <w:r>
          <w:rPr>
            <w:color w:val="0000FF"/>
          </w:rPr>
          <w:t>1.4 пункта 1</w:t>
        </w:r>
      </w:hyperlink>
      <w:r>
        <w:t xml:space="preserve"> Порядка, назначаются с месяца, в котором поступило заявление и сведения, указанные в </w:t>
      </w:r>
      <w:hyperlink w:anchor="P257">
        <w:r>
          <w:rPr>
            <w:color w:val="0000FF"/>
          </w:rPr>
          <w:t>пункте 16</w:t>
        </w:r>
      </w:hyperlink>
      <w:r>
        <w:t xml:space="preserve"> Порядка, на период, указанный в </w:t>
      </w:r>
      <w:hyperlink w:anchor="P176">
        <w:r>
          <w:rPr>
            <w:color w:val="0000FF"/>
          </w:rPr>
          <w:t>абзаце четвертом пункта 10</w:t>
        </w:r>
      </w:hyperlink>
      <w:r>
        <w:t xml:space="preserve"> Порядка.</w:t>
      </w:r>
    </w:p>
    <w:p w:rsidR="00021822" w:rsidRDefault="00021822">
      <w:pPr>
        <w:pStyle w:val="ConsPlusNormal"/>
        <w:jc w:val="both"/>
      </w:pPr>
      <w:r>
        <w:t xml:space="preserve">(в ред. постановлений Правительства ХМАО - Югры от 05.02.2021 </w:t>
      </w:r>
      <w:hyperlink r:id="rId177">
        <w:r>
          <w:rPr>
            <w:color w:val="0000FF"/>
          </w:rPr>
          <w:t>N 32-п</w:t>
        </w:r>
      </w:hyperlink>
      <w:r>
        <w:t xml:space="preserve">, от 21.01.2022 </w:t>
      </w:r>
      <w:hyperlink r:id="rId178">
        <w:r>
          <w:rPr>
            <w:color w:val="0000FF"/>
          </w:rPr>
          <w:t>N 22-п</w:t>
        </w:r>
      </w:hyperlink>
      <w:r>
        <w:t xml:space="preserve">, от 24.05.2024 </w:t>
      </w:r>
      <w:hyperlink r:id="rId179">
        <w:r>
          <w:rPr>
            <w:color w:val="0000FF"/>
          </w:rPr>
          <w:t>N 198-п</w:t>
        </w:r>
      </w:hyperlink>
      <w:r>
        <w:t>)</w:t>
      </w:r>
    </w:p>
    <w:p w:rsidR="00021822" w:rsidRDefault="00021822">
      <w:pPr>
        <w:pStyle w:val="ConsPlusNormal"/>
        <w:spacing w:before="220"/>
        <w:ind w:firstLine="540"/>
        <w:jc w:val="both"/>
      </w:pPr>
      <w:r>
        <w:t xml:space="preserve">Назначение пособия, указанного в </w:t>
      </w:r>
      <w:hyperlink w:anchor="P88">
        <w:r>
          <w:rPr>
            <w:color w:val="0000FF"/>
          </w:rPr>
          <w:t>подпункте 1.3 пункта 1</w:t>
        </w:r>
      </w:hyperlink>
      <w:r>
        <w:t xml:space="preserve"> Порядка, на очередной период </w:t>
      </w:r>
      <w:r>
        <w:lastRenderedPageBreak/>
        <w:t>осуществляется в беззаявительном порядке на основании сведений о назначении пенсии по случаю потери кормильца, полученных в порядке межведомственного информационного взаимодействия из Фонда пенсионного и социального страхования Российской Федерации.</w:t>
      </w:r>
    </w:p>
    <w:p w:rsidR="00021822" w:rsidRDefault="00021822">
      <w:pPr>
        <w:pStyle w:val="ConsPlusNormal"/>
        <w:jc w:val="both"/>
      </w:pPr>
      <w:r>
        <w:t xml:space="preserve">(в ред. постановлений Правительства ХМАО - Югры от 21.01.2022 </w:t>
      </w:r>
      <w:hyperlink r:id="rId180">
        <w:r>
          <w:rPr>
            <w:color w:val="0000FF"/>
          </w:rPr>
          <w:t>N 22-п</w:t>
        </w:r>
      </w:hyperlink>
      <w:r>
        <w:t xml:space="preserve">, от 02.12.2022 </w:t>
      </w:r>
      <w:hyperlink r:id="rId181">
        <w:r>
          <w:rPr>
            <w:color w:val="0000FF"/>
          </w:rPr>
          <w:t>N 650-п</w:t>
        </w:r>
      </w:hyperlink>
      <w:r>
        <w:t xml:space="preserve">, от 24.05.2024 </w:t>
      </w:r>
      <w:hyperlink r:id="rId182">
        <w:r>
          <w:rPr>
            <w:color w:val="0000FF"/>
          </w:rPr>
          <w:t>N 198-п</w:t>
        </w:r>
      </w:hyperlink>
      <w:r>
        <w:t>)</w:t>
      </w:r>
    </w:p>
    <w:p w:rsidR="00021822" w:rsidRDefault="00021822">
      <w:pPr>
        <w:pStyle w:val="ConsPlusNormal"/>
        <w:spacing w:before="220"/>
        <w:ind w:firstLine="540"/>
        <w:jc w:val="both"/>
      </w:pPr>
      <w:r>
        <w:t xml:space="preserve">Назначение пособия, указанного в </w:t>
      </w:r>
      <w:hyperlink w:anchor="P89">
        <w:r>
          <w:rPr>
            <w:color w:val="0000FF"/>
          </w:rPr>
          <w:t>подпункте 1.4 пункта 1</w:t>
        </w:r>
      </w:hyperlink>
      <w:r>
        <w:t xml:space="preserve"> Порядка, на очередной период осуществляется в беззаявительном порядке на основании сведений о назначении социальной пенсии детям-инвалидам, полученных в порядке межведомственного информационного взаимодействия из Фонда пенсионного и социального страхования Российской Федерации, а также сведений о совместном проживании заявителя и ребенка-инвалида (детей-инвалидов), полученных в порядке межведомственного информационного взаимодействия из Министерства внутренних дел Российской Федерации.</w:t>
      </w:r>
    </w:p>
    <w:p w:rsidR="00021822" w:rsidRDefault="00021822">
      <w:pPr>
        <w:pStyle w:val="ConsPlusNormal"/>
        <w:jc w:val="both"/>
      </w:pPr>
      <w:r>
        <w:t xml:space="preserve">(в ред. постановлений Правительства ХМАО - Югры от 21.01.2022 </w:t>
      </w:r>
      <w:hyperlink r:id="rId183">
        <w:r>
          <w:rPr>
            <w:color w:val="0000FF"/>
          </w:rPr>
          <w:t>N 22-п</w:t>
        </w:r>
      </w:hyperlink>
      <w:r>
        <w:t xml:space="preserve">, от 02.12.2022 </w:t>
      </w:r>
      <w:hyperlink r:id="rId184">
        <w:r>
          <w:rPr>
            <w:color w:val="0000FF"/>
          </w:rPr>
          <w:t>N 650-п</w:t>
        </w:r>
      </w:hyperlink>
      <w:r>
        <w:t xml:space="preserve">, от 24.05.2024 </w:t>
      </w:r>
      <w:hyperlink r:id="rId185">
        <w:r>
          <w:rPr>
            <w:color w:val="0000FF"/>
          </w:rPr>
          <w:t>N 198-п</w:t>
        </w:r>
      </w:hyperlink>
      <w:r>
        <w:t>)</w:t>
      </w:r>
    </w:p>
    <w:p w:rsidR="00021822" w:rsidRDefault="00021822">
      <w:pPr>
        <w:pStyle w:val="ConsPlusNormal"/>
        <w:spacing w:before="220"/>
        <w:ind w:firstLine="540"/>
        <w:jc w:val="both"/>
      </w:pPr>
      <w:r>
        <w:t xml:space="preserve">Начиная с 2022 года для получателей региональной социальной доплаты к пенсии назначение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осуществляется на основании сведений, полученных в порядке межведомственного информационного взаимодействия из Фонда пенсионного и социального страхования Российской Федерации для установления региональной социальной доплаты к пенсии.</w:t>
      </w:r>
    </w:p>
    <w:p w:rsidR="00021822" w:rsidRDefault="00021822">
      <w:pPr>
        <w:pStyle w:val="ConsPlusNormal"/>
        <w:jc w:val="both"/>
      </w:pPr>
      <w:r>
        <w:t xml:space="preserve">(абзац введен </w:t>
      </w:r>
      <w:hyperlink r:id="rId186">
        <w:r>
          <w:rPr>
            <w:color w:val="0000FF"/>
          </w:rPr>
          <w:t>постановлением</w:t>
        </w:r>
      </w:hyperlink>
      <w:r>
        <w:t xml:space="preserve"> Правительства ХМАО - Югры от 21.01.2022 N 22-п; в ред. постановлений Правительства ХМАО - Югры от 02.12.2022 </w:t>
      </w:r>
      <w:hyperlink r:id="rId187">
        <w:r>
          <w:rPr>
            <w:color w:val="0000FF"/>
          </w:rPr>
          <w:t>N 650-п</w:t>
        </w:r>
      </w:hyperlink>
      <w:r>
        <w:t xml:space="preserve">, от 24.05.2024 </w:t>
      </w:r>
      <w:hyperlink r:id="rId188">
        <w:r>
          <w:rPr>
            <w:color w:val="0000FF"/>
          </w:rPr>
          <w:t>N 198-п</w:t>
        </w:r>
      </w:hyperlink>
      <w:r>
        <w:t>)</w:t>
      </w:r>
    </w:p>
    <w:p w:rsidR="00021822" w:rsidRDefault="00021822">
      <w:pPr>
        <w:pStyle w:val="ConsPlusNormal"/>
        <w:spacing w:before="220"/>
        <w:ind w:firstLine="540"/>
        <w:jc w:val="both"/>
      </w:pPr>
      <w:r>
        <w:t xml:space="preserve">9. Утратил силу с 22 апреля 2026 года. - </w:t>
      </w:r>
      <w:hyperlink r:id="rId189">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10. Назначение пособия осуществляет Агентство социального благополучия населения сроком на 1 год, но не более чем:</w:t>
      </w:r>
    </w:p>
    <w:p w:rsidR="00021822" w:rsidRDefault="00021822">
      <w:pPr>
        <w:pStyle w:val="ConsPlusNormal"/>
        <w:jc w:val="both"/>
      </w:pPr>
      <w:r>
        <w:t xml:space="preserve">(в ред. постановлений Правительства ХМАО - Югры от 19.08.2022 </w:t>
      </w:r>
      <w:hyperlink r:id="rId190">
        <w:r>
          <w:rPr>
            <w:color w:val="0000FF"/>
          </w:rPr>
          <w:t>N 396-п</w:t>
        </w:r>
      </w:hyperlink>
      <w:r>
        <w:t xml:space="preserve">, от 22.04.2026 </w:t>
      </w:r>
      <w:hyperlink r:id="rId191">
        <w:r>
          <w:rPr>
            <w:color w:val="0000FF"/>
          </w:rPr>
          <w:t>N 130-п</w:t>
        </w:r>
      </w:hyperlink>
      <w:r>
        <w:t>)</w:t>
      </w:r>
    </w:p>
    <w:p w:rsidR="00021822" w:rsidRDefault="00021822">
      <w:pPr>
        <w:pStyle w:val="ConsPlusNormal"/>
        <w:spacing w:before="220"/>
        <w:ind w:firstLine="540"/>
        <w:jc w:val="both"/>
      </w:pPr>
      <w:r>
        <w:t xml:space="preserve">абзац утратил силу с 19 января 2024 года. - </w:t>
      </w:r>
      <w:hyperlink r:id="rId192">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абзац утратил силу с 16 апреля 2021 года. - </w:t>
      </w:r>
      <w:hyperlink r:id="rId193">
        <w:r>
          <w:rPr>
            <w:color w:val="0000FF"/>
          </w:rPr>
          <w:t>Постановление</w:t>
        </w:r>
      </w:hyperlink>
      <w:r>
        <w:t xml:space="preserve"> Правительства ХМАО - Югры от 16.04.2021 N 129-п;</w:t>
      </w:r>
    </w:p>
    <w:p w:rsidR="00021822" w:rsidRDefault="00021822">
      <w:pPr>
        <w:pStyle w:val="ConsPlusNormal"/>
        <w:spacing w:before="220"/>
        <w:ind w:firstLine="540"/>
        <w:jc w:val="both"/>
      </w:pPr>
      <w:bookmarkStart w:id="7" w:name="P176"/>
      <w:bookmarkEnd w:id="7"/>
      <w:r>
        <w:t xml:space="preserve">на период назначения соответствующей пенсии - для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w:t>
      </w:r>
    </w:p>
    <w:p w:rsidR="00021822" w:rsidRDefault="00021822">
      <w:pPr>
        <w:pStyle w:val="ConsPlusNormal"/>
        <w:jc w:val="both"/>
      </w:pPr>
      <w:r>
        <w:t xml:space="preserve">(в ред. постановлений Правительства ХМАО - Югры от 05.02.2021 </w:t>
      </w:r>
      <w:hyperlink r:id="rId194">
        <w:r>
          <w:rPr>
            <w:color w:val="0000FF"/>
          </w:rPr>
          <w:t>N 32-п</w:t>
        </w:r>
      </w:hyperlink>
      <w:r>
        <w:t xml:space="preserve">, от 24.05.2024 </w:t>
      </w:r>
      <w:hyperlink r:id="rId195">
        <w:r>
          <w:rPr>
            <w:color w:val="0000FF"/>
          </w:rPr>
          <w:t>N 198-п</w:t>
        </w:r>
      </w:hyperlink>
      <w:r>
        <w:t>)</w:t>
      </w:r>
    </w:p>
    <w:p w:rsidR="00021822" w:rsidRDefault="00021822">
      <w:pPr>
        <w:pStyle w:val="ConsPlusNormal"/>
        <w:spacing w:before="220"/>
        <w:ind w:firstLine="540"/>
        <w:jc w:val="both"/>
      </w:pPr>
      <w:r>
        <w:t xml:space="preserve">абзац утратил силу с 22 апреля 2026 года. - </w:t>
      </w:r>
      <w:hyperlink r:id="rId196">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 xml:space="preserve">на 6 месяцев, в случае отсутствия в расчетном периоде у трудоспособных членов семьи заявителя, призванных на военную службу по мобилизации в Вооруженные Силы Российской Федерации, доходов, полученных в денежной форме, предусмотренных </w:t>
      </w:r>
      <w:hyperlink w:anchor="P383">
        <w:r>
          <w:rPr>
            <w:color w:val="0000FF"/>
          </w:rPr>
          <w:t>пунктом 24</w:t>
        </w:r>
      </w:hyperlink>
      <w:r>
        <w:t xml:space="preserve"> Порядка, -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(абзац введен </w:t>
      </w:r>
      <w:hyperlink r:id="rId197">
        <w:r>
          <w:rPr>
            <w:color w:val="0000FF"/>
          </w:rPr>
          <w:t>постановлением</w:t>
        </w:r>
      </w:hyperlink>
      <w:r>
        <w:t xml:space="preserve"> Правительства ХМАО - Югры от 23.12.2022 N 711-п; в ред. постановлений Правительства ХМАО - Югры от 24.05.2024 </w:t>
      </w:r>
      <w:hyperlink r:id="rId198">
        <w:r>
          <w:rPr>
            <w:color w:val="0000FF"/>
          </w:rPr>
          <w:t>N 198-п</w:t>
        </w:r>
      </w:hyperlink>
      <w:r>
        <w:t xml:space="preserve">, от 22.04.2026 </w:t>
      </w:r>
      <w:hyperlink r:id="rId199">
        <w:r>
          <w:rPr>
            <w:color w:val="0000FF"/>
          </w:rPr>
          <w:t>N 130-п</w:t>
        </w:r>
      </w:hyperlink>
      <w:r>
        <w:t>)</w:t>
      </w:r>
    </w:p>
    <w:p w:rsidR="00021822" w:rsidRDefault="00021822">
      <w:pPr>
        <w:pStyle w:val="ConsPlusNormal"/>
        <w:spacing w:before="220"/>
        <w:ind w:firstLine="540"/>
        <w:jc w:val="both"/>
      </w:pPr>
      <w:r>
        <w:t xml:space="preserve">При наличии фактического места жительства (места пребывания) на территории автономного округа назначение пособия осуществляется на период, установленный настоящим пунктом, но не более срока, подтвержденного документально, в соответствии с </w:t>
      </w:r>
      <w:hyperlink w:anchor="P257">
        <w:r>
          <w:rPr>
            <w:color w:val="0000FF"/>
          </w:rPr>
          <w:t>пунктами 16</w:t>
        </w:r>
      </w:hyperlink>
      <w:r>
        <w:t xml:space="preserve">, </w:t>
      </w:r>
      <w:hyperlink w:anchor="P339">
        <w:r>
          <w:rPr>
            <w:color w:val="0000FF"/>
          </w:rPr>
          <w:t>19</w:t>
        </w:r>
      </w:hyperlink>
      <w:r>
        <w:t xml:space="preserve"> Порядка.</w:t>
      </w:r>
    </w:p>
    <w:p w:rsidR="00021822" w:rsidRDefault="00021822">
      <w:pPr>
        <w:pStyle w:val="ConsPlusNormal"/>
        <w:jc w:val="both"/>
      </w:pPr>
      <w:r>
        <w:t xml:space="preserve">(абзац введен </w:t>
      </w:r>
      <w:hyperlink r:id="rId200">
        <w:r>
          <w:rPr>
            <w:color w:val="0000FF"/>
          </w:rPr>
          <w:t>постановлением</w:t>
        </w:r>
      </w:hyperlink>
      <w:r>
        <w:t xml:space="preserve"> Правительства ХМАО - Югры от 25.06.2021 N 236-п; в ред. </w:t>
      </w:r>
      <w:hyperlink r:id="rId201">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lastRenderedPageBreak/>
        <w:t>10.1. Назначение пособий осуществляется в следующих размерах:</w:t>
      </w:r>
    </w:p>
    <w:p w:rsidR="00021822" w:rsidRDefault="00021822">
      <w:pPr>
        <w:pStyle w:val="ConsPlusNormal"/>
        <w:jc w:val="both"/>
      </w:pPr>
      <w:r>
        <w:t xml:space="preserve">(в ред. </w:t>
      </w:r>
      <w:hyperlink r:id="rId202">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Пособие, указанное в </w:t>
      </w:r>
      <w:hyperlink w:anchor="P85">
        <w:r>
          <w:rPr>
            <w:color w:val="0000FF"/>
          </w:rPr>
          <w:t>подпункте 1.1 пункта 1</w:t>
        </w:r>
      </w:hyperlink>
      <w:r>
        <w:t xml:space="preserve"> Порядка, устанавливается в размере 20000 рублей на каждого родившегося ребенка.</w:t>
      </w:r>
    </w:p>
    <w:p w:rsidR="00021822" w:rsidRDefault="00021822">
      <w:pPr>
        <w:pStyle w:val="ConsPlusNormal"/>
        <w:spacing w:before="220"/>
        <w:ind w:firstLine="540"/>
        <w:jc w:val="both"/>
      </w:pPr>
      <w:r>
        <w:t xml:space="preserve">Пособие, указанное в </w:t>
      </w:r>
      <w:hyperlink w:anchor="P87">
        <w:r>
          <w:rPr>
            <w:color w:val="0000FF"/>
          </w:rPr>
          <w:t>подпункте 1.2 пункта 1</w:t>
        </w:r>
      </w:hyperlink>
      <w:r>
        <w:t xml:space="preserve"> Порядка, устанавливается в размере 7975 рублей на каждого ребенка.</w:t>
      </w:r>
    </w:p>
    <w:p w:rsidR="00021822" w:rsidRDefault="00021822">
      <w:pPr>
        <w:pStyle w:val="ConsPlusNormal"/>
        <w:spacing w:before="220"/>
        <w:ind w:firstLine="540"/>
        <w:jc w:val="both"/>
      </w:pPr>
      <w:r>
        <w:t xml:space="preserve">Пособие, указанное в </w:t>
      </w:r>
      <w:hyperlink w:anchor="P88">
        <w:r>
          <w:rPr>
            <w:color w:val="0000FF"/>
          </w:rPr>
          <w:t>подпункте 1.3 пункта 1</w:t>
        </w:r>
      </w:hyperlink>
      <w:r>
        <w:t xml:space="preserve"> Порядка, устанавливается в размере 2157 рублей.</w:t>
      </w:r>
    </w:p>
    <w:p w:rsidR="00021822" w:rsidRDefault="00021822">
      <w:pPr>
        <w:pStyle w:val="ConsPlusNormal"/>
        <w:spacing w:before="220"/>
        <w:ind w:firstLine="540"/>
        <w:jc w:val="both"/>
      </w:pPr>
      <w:r>
        <w:t xml:space="preserve">Пособие, указанное в </w:t>
      </w:r>
      <w:hyperlink w:anchor="P89">
        <w:r>
          <w:rPr>
            <w:color w:val="0000FF"/>
          </w:rPr>
          <w:t>подпункте 1.4 пункта 1</w:t>
        </w:r>
      </w:hyperlink>
      <w:r>
        <w:t xml:space="preserve"> Порядка, устанавливается в размере 2329 рублей на каждого ребенка-инвалида.</w:t>
      </w:r>
    </w:p>
    <w:p w:rsidR="00021822" w:rsidRDefault="00021822">
      <w:pPr>
        <w:pStyle w:val="ConsPlusNormal"/>
        <w:spacing w:before="220"/>
        <w:ind w:firstLine="540"/>
        <w:jc w:val="both"/>
      </w:pPr>
      <w:r>
        <w:t xml:space="preserve">Абзацы шестой - седьмой утратили силу с 22 апреля 2026 года. - </w:t>
      </w:r>
      <w:hyperlink r:id="rId203">
        <w:r>
          <w:rPr>
            <w:color w:val="0000FF"/>
          </w:rPr>
          <w:t>Постановление</w:t>
        </w:r>
      </w:hyperlink>
      <w:r>
        <w:t xml:space="preserve"> Правительства ХМАО - Югры от 22.04.2026 N 130-п.</w:t>
      </w:r>
    </w:p>
    <w:p w:rsidR="00021822" w:rsidRDefault="00021822">
      <w:pPr>
        <w:pStyle w:val="ConsPlusNormal"/>
        <w:jc w:val="both"/>
      </w:pPr>
      <w:r>
        <w:t xml:space="preserve">(п. 10.1 введен </w:t>
      </w:r>
      <w:hyperlink r:id="rId204">
        <w:r>
          <w:rPr>
            <w:color w:val="0000FF"/>
          </w:rPr>
          <w:t>постановлением</w:t>
        </w:r>
      </w:hyperlink>
      <w:r>
        <w:t xml:space="preserve"> Правительства ХМАО - Югры от 24.05.2024 N 198-п)</w:t>
      </w:r>
    </w:p>
    <w:p w:rsidR="00021822" w:rsidRDefault="00021822">
      <w:pPr>
        <w:pStyle w:val="ConsPlusNormal"/>
        <w:spacing w:before="220"/>
        <w:ind w:firstLine="540"/>
        <w:jc w:val="both"/>
      </w:pPr>
      <w:bookmarkStart w:id="8" w:name="P191"/>
      <w:bookmarkEnd w:id="8"/>
      <w:r>
        <w:t xml:space="preserve">11. При поступлении заявления в Агентство социального благополучия населения Югры о предоставлении пособий, указанных в </w:t>
      </w:r>
      <w:hyperlink w:anchor="P85">
        <w:r>
          <w:rPr>
            <w:color w:val="0000FF"/>
          </w:rPr>
          <w:t>подпунктах 1.1</w:t>
        </w:r>
      </w:hyperlink>
      <w:r>
        <w:t xml:space="preserve"> - </w:t>
      </w:r>
      <w:hyperlink w:anchor="P89">
        <w:r>
          <w:rPr>
            <w:color w:val="0000FF"/>
          </w:rPr>
          <w:t>1.4 пункта 1</w:t>
        </w:r>
      </w:hyperlink>
      <w:r>
        <w:t xml:space="preserve"> Порядка, автоматизированно с использованием информационной системы (прикладное программное обеспечение "Автоматизированная система обработки информации") Департамента социального развития автономного округа осуществляется:</w:t>
      </w:r>
    </w:p>
    <w:p w:rsidR="00021822" w:rsidRDefault="00021822">
      <w:pPr>
        <w:pStyle w:val="ConsPlusNormal"/>
        <w:jc w:val="both"/>
      </w:pPr>
      <w:r>
        <w:t xml:space="preserve">(в ред. постановлений Правительства ХМАО - Югры от 16.04.2021 </w:t>
      </w:r>
      <w:hyperlink r:id="rId205">
        <w:r>
          <w:rPr>
            <w:color w:val="0000FF"/>
          </w:rPr>
          <w:t>N 129-п</w:t>
        </w:r>
      </w:hyperlink>
      <w:r>
        <w:t xml:space="preserve">, от 19.08.2022 </w:t>
      </w:r>
      <w:hyperlink r:id="rId206">
        <w:r>
          <w:rPr>
            <w:color w:val="0000FF"/>
          </w:rPr>
          <w:t>N 396-п</w:t>
        </w:r>
      </w:hyperlink>
      <w:r>
        <w:t xml:space="preserve">, от 19.01.2024 </w:t>
      </w:r>
      <w:hyperlink r:id="rId207">
        <w:r>
          <w:rPr>
            <w:color w:val="0000FF"/>
          </w:rPr>
          <w:t>N 12-п</w:t>
        </w:r>
      </w:hyperlink>
      <w:r>
        <w:t xml:space="preserve">, от 24.05.2024 </w:t>
      </w:r>
      <w:hyperlink r:id="rId208">
        <w:r>
          <w:rPr>
            <w:color w:val="0000FF"/>
          </w:rPr>
          <w:t>N 198-п</w:t>
        </w:r>
      </w:hyperlink>
      <w:r>
        <w:t xml:space="preserve">, от 22.04.2026 </w:t>
      </w:r>
      <w:hyperlink r:id="rId209">
        <w:r>
          <w:rPr>
            <w:color w:val="0000FF"/>
          </w:rPr>
          <w:t>N 130-п</w:t>
        </w:r>
      </w:hyperlink>
      <w:r>
        <w:t>)</w:t>
      </w:r>
    </w:p>
    <w:p w:rsidR="00021822" w:rsidRDefault="00021822">
      <w:pPr>
        <w:pStyle w:val="ConsPlusNormal"/>
        <w:spacing w:before="220"/>
        <w:ind w:firstLine="540"/>
        <w:jc w:val="both"/>
      </w:pPr>
      <w:r>
        <w:t xml:space="preserve">формирование межведомственных запросов на гражданина и членов его семьи по всем видам сведений, указанных в </w:t>
      </w:r>
      <w:hyperlink w:anchor="P257">
        <w:r>
          <w:rPr>
            <w:color w:val="0000FF"/>
          </w:rPr>
          <w:t>пункте 16</w:t>
        </w:r>
      </w:hyperlink>
      <w:r>
        <w:t xml:space="preserve"> Порядка, необходимых для назначения пособий;</w:t>
      </w:r>
    </w:p>
    <w:p w:rsidR="00021822" w:rsidRDefault="00021822">
      <w:pPr>
        <w:pStyle w:val="ConsPlusNormal"/>
        <w:jc w:val="both"/>
      </w:pPr>
      <w:r>
        <w:t xml:space="preserve">(в ред. </w:t>
      </w:r>
      <w:hyperlink r:id="rId210">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сбор и обобщение сведений, поступивших в порядке межведомственного информационного взаимодействия, указанных в </w:t>
      </w:r>
      <w:hyperlink w:anchor="P257">
        <w:r>
          <w:rPr>
            <w:color w:val="0000FF"/>
          </w:rPr>
          <w:t>пункте 16</w:t>
        </w:r>
      </w:hyperlink>
      <w:r>
        <w:t xml:space="preserve"> Порядка, необходимых для назначения пособий;</w:t>
      </w:r>
    </w:p>
    <w:p w:rsidR="00021822" w:rsidRDefault="00021822">
      <w:pPr>
        <w:pStyle w:val="ConsPlusNormal"/>
        <w:jc w:val="both"/>
      </w:pPr>
      <w:r>
        <w:t xml:space="preserve">(в ред. </w:t>
      </w:r>
      <w:hyperlink r:id="rId211">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принятие в течение 5 рабочих дней со дня поступления заявления и прилагаемых к нему документов, а также сведений, поступивших в порядке межведомственного информационного взаимодействия, указанных в </w:t>
      </w:r>
      <w:hyperlink w:anchor="P257">
        <w:r>
          <w:rPr>
            <w:color w:val="0000FF"/>
          </w:rPr>
          <w:t>пункте 16</w:t>
        </w:r>
      </w:hyperlink>
      <w:r>
        <w:t xml:space="preserve"> Порядка, решения о назначении пособий либо информирование Агентства социального благополучия населения об отсутствии права на их получение;</w:t>
      </w:r>
    </w:p>
    <w:p w:rsidR="00021822" w:rsidRDefault="00021822">
      <w:pPr>
        <w:pStyle w:val="ConsPlusNormal"/>
        <w:jc w:val="both"/>
      </w:pPr>
      <w:r>
        <w:t xml:space="preserve">(в ред. постановлений Правительства ХМАО - Югры от 19.08.2022 </w:t>
      </w:r>
      <w:hyperlink r:id="rId212">
        <w:r>
          <w:rPr>
            <w:color w:val="0000FF"/>
          </w:rPr>
          <w:t>N 396-п</w:t>
        </w:r>
      </w:hyperlink>
      <w:r>
        <w:t xml:space="preserve">, от 22.04.2026 </w:t>
      </w:r>
      <w:hyperlink r:id="rId213">
        <w:r>
          <w:rPr>
            <w:color w:val="0000FF"/>
          </w:rPr>
          <w:t>N 130-п</w:t>
        </w:r>
      </w:hyperlink>
      <w:r>
        <w:t>)</w:t>
      </w:r>
    </w:p>
    <w:p w:rsidR="00021822" w:rsidRDefault="00021822">
      <w:pPr>
        <w:pStyle w:val="ConsPlusNormal"/>
        <w:spacing w:before="220"/>
        <w:ind w:firstLine="540"/>
        <w:jc w:val="both"/>
      </w:pPr>
      <w:r>
        <w:t>мотивированное уведомление о принятом решении о назначении пособий.</w:t>
      </w:r>
    </w:p>
    <w:p w:rsidR="00021822" w:rsidRDefault="00021822">
      <w:pPr>
        <w:pStyle w:val="ConsPlusNormal"/>
        <w:jc w:val="both"/>
      </w:pPr>
      <w:r>
        <w:t xml:space="preserve">(в ред. </w:t>
      </w:r>
      <w:hyperlink r:id="rId214">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Абзац утратил силу с 16 апреля 2021 года. - </w:t>
      </w:r>
      <w:hyperlink r:id="rId215">
        <w:r>
          <w:rPr>
            <w:color w:val="0000FF"/>
          </w:rPr>
          <w:t>Постановление</w:t>
        </w:r>
      </w:hyperlink>
      <w:r>
        <w:t xml:space="preserve"> Правительства ХМАО - Югры от 16.04.2021 N 129-п.</w:t>
      </w:r>
    </w:p>
    <w:p w:rsidR="00021822" w:rsidRDefault="00021822">
      <w:pPr>
        <w:pStyle w:val="ConsPlusNormal"/>
        <w:spacing w:before="220"/>
        <w:ind w:firstLine="540"/>
        <w:jc w:val="both"/>
      </w:pPr>
      <w:r>
        <w:t>Решение об отказе в назначении пособий принимает Агентство социального благополучия населения в течение 5 рабочих дней с даты информирования его об отсутствии права на получение пособий.</w:t>
      </w:r>
    </w:p>
    <w:p w:rsidR="00021822" w:rsidRDefault="00021822">
      <w:pPr>
        <w:pStyle w:val="ConsPlusNormal"/>
        <w:jc w:val="both"/>
      </w:pPr>
      <w:r>
        <w:t xml:space="preserve">(в ред. постановлений Правительства ХМАО - Югры от 19.08.2022 </w:t>
      </w:r>
      <w:hyperlink r:id="rId216">
        <w:r>
          <w:rPr>
            <w:color w:val="0000FF"/>
          </w:rPr>
          <w:t>N 396-п</w:t>
        </w:r>
      </w:hyperlink>
      <w:r>
        <w:t xml:space="preserve">, от 22.04.2026 </w:t>
      </w:r>
      <w:hyperlink r:id="rId217">
        <w:r>
          <w:rPr>
            <w:color w:val="0000FF"/>
          </w:rPr>
          <w:t>N 130-п</w:t>
        </w:r>
      </w:hyperlink>
      <w:r>
        <w:t>)</w:t>
      </w:r>
    </w:p>
    <w:p w:rsidR="00021822" w:rsidRDefault="00021822">
      <w:pPr>
        <w:pStyle w:val="ConsPlusNormal"/>
        <w:spacing w:before="220"/>
        <w:ind w:firstLine="540"/>
        <w:jc w:val="both"/>
      </w:pPr>
      <w:r>
        <w:t xml:space="preserve">Срок принятия решения о назначении либо об отказе в назначении пособий приостанавливается в случае непоступления сведений, запрашиваемых в рамках межведомственного взаимодействия, указанных в </w:t>
      </w:r>
      <w:hyperlink w:anchor="P257">
        <w:r>
          <w:rPr>
            <w:color w:val="0000FF"/>
          </w:rPr>
          <w:t>пункте 16</w:t>
        </w:r>
      </w:hyperlink>
      <w:r>
        <w:t xml:space="preserve"> Порядка, до их поступления.</w:t>
      </w:r>
    </w:p>
    <w:p w:rsidR="00021822" w:rsidRDefault="00021822">
      <w:pPr>
        <w:pStyle w:val="ConsPlusNormal"/>
        <w:jc w:val="both"/>
      </w:pPr>
      <w:r>
        <w:lastRenderedPageBreak/>
        <w:t xml:space="preserve">(в ред. </w:t>
      </w:r>
      <w:hyperlink r:id="rId218">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12. В случае изменения места жительства (места пребывания) гражданина в пределах автономного округа назначение пособий ,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осуществляется по новому месту жительства (месту пребывания) за период с момента прекращения выплаты пособий и до назначения, но не более чем за 3 месяца текущего финансового года.</w:t>
      </w:r>
    </w:p>
    <w:p w:rsidR="00021822" w:rsidRDefault="00021822">
      <w:pPr>
        <w:pStyle w:val="ConsPlusNormal"/>
        <w:jc w:val="both"/>
      </w:pPr>
      <w:r>
        <w:t xml:space="preserve">(в ред. постановлений Правительства ХМАО - Югры от 05.02.2021 </w:t>
      </w:r>
      <w:hyperlink r:id="rId219">
        <w:r>
          <w:rPr>
            <w:color w:val="0000FF"/>
          </w:rPr>
          <w:t>N 32-п</w:t>
        </w:r>
      </w:hyperlink>
      <w:r>
        <w:t xml:space="preserve">, от 16.04.2021 </w:t>
      </w:r>
      <w:hyperlink r:id="rId220">
        <w:r>
          <w:rPr>
            <w:color w:val="0000FF"/>
          </w:rPr>
          <w:t>N 129-п</w:t>
        </w:r>
      </w:hyperlink>
      <w:r>
        <w:t xml:space="preserve">, от 19.01.2024 </w:t>
      </w:r>
      <w:hyperlink r:id="rId221">
        <w:r>
          <w:rPr>
            <w:color w:val="0000FF"/>
          </w:rPr>
          <w:t>N 12-п</w:t>
        </w:r>
      </w:hyperlink>
      <w:r>
        <w:t xml:space="preserve">, от 24.05.2024 </w:t>
      </w:r>
      <w:hyperlink r:id="rId222">
        <w:r>
          <w:rPr>
            <w:color w:val="0000FF"/>
          </w:rPr>
          <w:t>N 198-п</w:t>
        </w:r>
      </w:hyperlink>
      <w:r>
        <w:t xml:space="preserve">, от 22.04.2026 </w:t>
      </w:r>
      <w:hyperlink r:id="rId223">
        <w:r>
          <w:rPr>
            <w:color w:val="0000FF"/>
          </w:rPr>
          <w:t>N 130-п</w:t>
        </w:r>
      </w:hyperlink>
      <w:r>
        <w:t>)</w:t>
      </w:r>
    </w:p>
    <w:p w:rsidR="00021822" w:rsidRDefault="00021822">
      <w:pPr>
        <w:pStyle w:val="ConsPlusNormal"/>
        <w:spacing w:before="220"/>
        <w:ind w:firstLine="540"/>
        <w:jc w:val="both"/>
      </w:pPr>
      <w:r>
        <w:t xml:space="preserve">13. Агентство социального благополучия населения в течение 5 рабочих дней со дня принятия решения о назначении пособий, указанного в </w:t>
      </w:r>
      <w:hyperlink w:anchor="P191">
        <w:r>
          <w:rPr>
            <w:color w:val="0000FF"/>
          </w:rPr>
          <w:t>пункте 11</w:t>
        </w:r>
      </w:hyperlink>
      <w:r>
        <w:t xml:space="preserve"> Порядка, издает приказ о назначении пособий либо об отказе в их назначении.</w:t>
      </w:r>
    </w:p>
    <w:p w:rsidR="00021822" w:rsidRDefault="00021822">
      <w:pPr>
        <w:pStyle w:val="ConsPlusNormal"/>
        <w:jc w:val="both"/>
      </w:pPr>
      <w:r>
        <w:t xml:space="preserve">(в ред. постановлений Правительства ХМАО - Югры от 19.08.2022 </w:t>
      </w:r>
      <w:hyperlink r:id="rId224">
        <w:r>
          <w:rPr>
            <w:color w:val="0000FF"/>
          </w:rPr>
          <w:t>N 396-п</w:t>
        </w:r>
      </w:hyperlink>
      <w:r>
        <w:t xml:space="preserve">, от 22.04.2026 </w:t>
      </w:r>
      <w:hyperlink r:id="rId225">
        <w:r>
          <w:rPr>
            <w:color w:val="0000FF"/>
          </w:rPr>
          <w:t>N 130-п</w:t>
        </w:r>
      </w:hyperlink>
      <w:r>
        <w:t>)</w:t>
      </w:r>
    </w:p>
    <w:p w:rsidR="00021822" w:rsidRDefault="00021822">
      <w:pPr>
        <w:pStyle w:val="ConsPlusNormal"/>
        <w:spacing w:before="220"/>
        <w:ind w:firstLine="540"/>
        <w:jc w:val="both"/>
      </w:pPr>
      <w:r>
        <w:t>После принятия приказа о назначении пособий либо об отказе в их назначении Агентство социального благополучия населения в течение 3 рабочих дней направляет гражданину мотивированное уведомление.</w:t>
      </w:r>
    </w:p>
    <w:p w:rsidR="00021822" w:rsidRDefault="00021822">
      <w:pPr>
        <w:pStyle w:val="ConsPlusNormal"/>
        <w:jc w:val="both"/>
      </w:pPr>
      <w:r>
        <w:t xml:space="preserve">(в ред. постановлений Правительства ХМАО - Югры от 19.08.2022 </w:t>
      </w:r>
      <w:hyperlink r:id="rId226">
        <w:r>
          <w:rPr>
            <w:color w:val="0000FF"/>
          </w:rPr>
          <w:t>N 396-п</w:t>
        </w:r>
      </w:hyperlink>
      <w:r>
        <w:t xml:space="preserve">, от 22.04.2026 </w:t>
      </w:r>
      <w:hyperlink r:id="rId227">
        <w:r>
          <w:rPr>
            <w:color w:val="0000FF"/>
          </w:rPr>
          <w:t>N 130-п</w:t>
        </w:r>
      </w:hyperlink>
      <w:r>
        <w:t>)</w:t>
      </w:r>
    </w:p>
    <w:p w:rsidR="00021822" w:rsidRDefault="00021822">
      <w:pPr>
        <w:pStyle w:val="ConsPlusNormal"/>
        <w:spacing w:before="220"/>
        <w:ind w:firstLine="540"/>
        <w:jc w:val="both"/>
      </w:pPr>
      <w:bookmarkStart w:id="9" w:name="P212"/>
      <w:bookmarkEnd w:id="9"/>
      <w:r>
        <w:t>14. Исчерпывающие основания для отказа в назначении (выплате) пособий, предусмотренных Порядком:</w:t>
      </w:r>
    </w:p>
    <w:p w:rsidR="00021822" w:rsidRDefault="00021822">
      <w:pPr>
        <w:pStyle w:val="ConsPlusNormal"/>
        <w:jc w:val="both"/>
      </w:pPr>
      <w:r>
        <w:t xml:space="preserve">(в ред. </w:t>
      </w:r>
      <w:hyperlink r:id="rId228">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смерть гражданина или ребенка;</w:t>
      </w:r>
    </w:p>
    <w:p w:rsidR="00021822" w:rsidRDefault="00021822">
      <w:pPr>
        <w:pStyle w:val="ConsPlusNormal"/>
        <w:spacing w:before="220"/>
        <w:ind w:firstLine="540"/>
        <w:jc w:val="both"/>
      </w:pPr>
      <w:r>
        <w:t xml:space="preserve">размер среднедушевого дохода семьи превышает двукратную величину прожиточного минимума в автономном округе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(абзац введен </w:t>
      </w:r>
      <w:hyperlink r:id="rId229">
        <w:r>
          <w:rPr>
            <w:color w:val="0000FF"/>
          </w:rPr>
          <w:t>постановлением</w:t>
        </w:r>
      </w:hyperlink>
      <w:r>
        <w:t xml:space="preserve"> Правительства ХМАО - Югры от 05.02.2021 N 32-п; в ред. постановлений Правительства ХМАО - Югры от 24.05.2024 </w:t>
      </w:r>
      <w:hyperlink r:id="rId230">
        <w:r>
          <w:rPr>
            <w:color w:val="0000FF"/>
          </w:rPr>
          <w:t>N 198-п</w:t>
        </w:r>
      </w:hyperlink>
      <w:r>
        <w:t xml:space="preserve">, от 07.04.2025 </w:t>
      </w:r>
      <w:hyperlink r:id="rId231">
        <w:r>
          <w:rPr>
            <w:color w:val="0000FF"/>
          </w:rPr>
          <w:t>N 133-п</w:t>
        </w:r>
      </w:hyperlink>
      <w:r>
        <w:t>)</w:t>
      </w:r>
    </w:p>
    <w:p w:rsidR="00021822" w:rsidRDefault="00021822">
      <w:pPr>
        <w:pStyle w:val="ConsPlusNormal"/>
        <w:spacing w:before="220"/>
        <w:ind w:firstLine="540"/>
        <w:jc w:val="both"/>
      </w:pPr>
      <w:r>
        <w:t xml:space="preserve">абзац утратил силу с 19 января 2024 года. - </w:t>
      </w:r>
      <w:hyperlink r:id="rId232">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абзац утратил силу с 16 апреля 2021 года. - </w:t>
      </w:r>
      <w:hyperlink r:id="rId233">
        <w:r>
          <w:rPr>
            <w:color w:val="0000FF"/>
          </w:rPr>
          <w:t>Постановление</w:t>
        </w:r>
      </w:hyperlink>
      <w:r>
        <w:t xml:space="preserve"> Правительства ХМАО - Югры от 16.04.2021 N 129-п;</w:t>
      </w:r>
    </w:p>
    <w:p w:rsidR="00021822" w:rsidRDefault="00021822">
      <w:pPr>
        <w:pStyle w:val="ConsPlusNormal"/>
        <w:spacing w:before="220"/>
        <w:ind w:firstLine="540"/>
        <w:jc w:val="both"/>
      </w:pPr>
      <w:r>
        <w:t xml:space="preserve">абзац утратил силу с 22 апреля 2026 года. - </w:t>
      </w:r>
      <w:hyperlink r:id="rId234">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наличие в заявлении неполных или недостоверных сведений;</w:t>
      </w:r>
    </w:p>
    <w:p w:rsidR="00021822" w:rsidRDefault="00021822">
      <w:pPr>
        <w:pStyle w:val="ConsPlusNormal"/>
        <w:spacing w:before="220"/>
        <w:ind w:firstLine="540"/>
        <w:jc w:val="both"/>
      </w:pPr>
      <w:r>
        <w:t>выявление фактов представления заведомо недостоверных и (или) неполных сведений;</w:t>
      </w:r>
    </w:p>
    <w:p w:rsidR="00021822" w:rsidRDefault="00021822">
      <w:pPr>
        <w:pStyle w:val="ConsPlusNormal"/>
        <w:spacing w:before="220"/>
        <w:ind w:firstLine="540"/>
        <w:jc w:val="both"/>
      </w:pPr>
      <w:r>
        <w:t>определение ребенка на полное государственное обеспечение в медицинскую организацию, образовательную организацию либо организацию, оказывающую социальные услуги;</w:t>
      </w:r>
    </w:p>
    <w:p w:rsidR="00021822" w:rsidRDefault="00021822">
      <w:pPr>
        <w:pStyle w:val="ConsPlusNormal"/>
        <w:spacing w:before="220"/>
        <w:ind w:firstLine="540"/>
        <w:jc w:val="both"/>
      </w:pPr>
      <w:r>
        <w:t>лишение или ограничение гражданина в родительских правах;</w:t>
      </w:r>
    </w:p>
    <w:p w:rsidR="00021822" w:rsidRDefault="00021822">
      <w:pPr>
        <w:pStyle w:val="ConsPlusNormal"/>
        <w:spacing w:before="220"/>
        <w:ind w:firstLine="540"/>
        <w:jc w:val="both"/>
      </w:pPr>
      <w:r>
        <w:t>назначение ребенку опекуна (попечителя);</w:t>
      </w:r>
    </w:p>
    <w:p w:rsidR="00021822" w:rsidRDefault="00021822">
      <w:pPr>
        <w:pStyle w:val="ConsPlusNormal"/>
        <w:spacing w:before="220"/>
        <w:ind w:firstLine="540"/>
        <w:jc w:val="both"/>
      </w:pPr>
      <w:r>
        <w:t>объявление ребенка в возрасте до 18 лет полностью дееспособным в соответствии с законодательством Российской Федерации;</w:t>
      </w:r>
    </w:p>
    <w:p w:rsidR="00021822" w:rsidRDefault="00021822">
      <w:pPr>
        <w:pStyle w:val="ConsPlusNormal"/>
        <w:spacing w:before="220"/>
        <w:ind w:firstLine="540"/>
        <w:jc w:val="both"/>
      </w:pPr>
      <w:r>
        <w:t xml:space="preserve">неподтверждение Министерством внутренних дел Российской Федерации, иными органами (организациями), указанными в абзацах с </w:t>
      </w:r>
      <w:hyperlink w:anchor="P318">
        <w:r>
          <w:rPr>
            <w:color w:val="0000FF"/>
          </w:rPr>
          <w:t>тридцать первого</w:t>
        </w:r>
      </w:hyperlink>
      <w:r>
        <w:t xml:space="preserve"> по </w:t>
      </w:r>
      <w:hyperlink w:anchor="P333">
        <w:r>
          <w:rPr>
            <w:color w:val="0000FF"/>
          </w:rPr>
          <w:t>тридцать седьмой пункта 16</w:t>
        </w:r>
      </w:hyperlink>
      <w:r>
        <w:t xml:space="preserve"> Порядка, факта проживания гражданина, в том числе совместного проживания с ребенком (детьми), по месту жительства в автономном округе;</w:t>
      </w:r>
    </w:p>
    <w:p w:rsidR="00021822" w:rsidRDefault="00021822">
      <w:pPr>
        <w:pStyle w:val="ConsPlusNormal"/>
        <w:jc w:val="both"/>
      </w:pPr>
      <w:r>
        <w:lastRenderedPageBreak/>
        <w:t xml:space="preserve">(в ред. постановлений Правительства ХМАО - Югры от 05.02.2021 </w:t>
      </w:r>
      <w:hyperlink r:id="rId235">
        <w:r>
          <w:rPr>
            <w:color w:val="0000FF"/>
          </w:rPr>
          <w:t>N 32-п</w:t>
        </w:r>
      </w:hyperlink>
      <w:r>
        <w:t xml:space="preserve">, от 25.06.2021 </w:t>
      </w:r>
      <w:hyperlink r:id="rId236">
        <w:r>
          <w:rPr>
            <w:color w:val="0000FF"/>
          </w:rPr>
          <w:t>N 236-п</w:t>
        </w:r>
      </w:hyperlink>
      <w:r>
        <w:t xml:space="preserve">, от 19.01.2024 </w:t>
      </w:r>
      <w:hyperlink r:id="rId237">
        <w:r>
          <w:rPr>
            <w:color w:val="0000FF"/>
          </w:rPr>
          <w:t>N 12-п</w:t>
        </w:r>
      </w:hyperlink>
      <w:r>
        <w:t>)</w:t>
      </w:r>
    </w:p>
    <w:p w:rsidR="00021822" w:rsidRDefault="00021822">
      <w:pPr>
        <w:pStyle w:val="ConsPlusNormal"/>
        <w:spacing w:before="220"/>
        <w:ind w:firstLine="540"/>
        <w:jc w:val="both"/>
      </w:pPr>
      <w:r>
        <w:t>выезд гражданина, имеющего детей, на постоянное место жительства за пределы автономного округа;</w:t>
      </w:r>
    </w:p>
    <w:p w:rsidR="00021822" w:rsidRDefault="00021822">
      <w:pPr>
        <w:pStyle w:val="ConsPlusNormal"/>
        <w:spacing w:before="220"/>
        <w:ind w:firstLine="540"/>
        <w:jc w:val="both"/>
      </w:pPr>
      <w:r>
        <w:t>назначение пособий в другом муниципальном образовании автономного округа;</w:t>
      </w:r>
    </w:p>
    <w:p w:rsidR="00021822" w:rsidRDefault="00021822">
      <w:pPr>
        <w:pStyle w:val="ConsPlusNormal"/>
        <w:jc w:val="both"/>
      </w:pPr>
      <w:r>
        <w:t xml:space="preserve">(в ред. </w:t>
      </w:r>
      <w:hyperlink r:id="rId238">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получение пособий в другом субъекте Российской Федерации;</w:t>
      </w:r>
    </w:p>
    <w:p w:rsidR="00021822" w:rsidRDefault="00021822">
      <w:pPr>
        <w:pStyle w:val="ConsPlusNormal"/>
        <w:jc w:val="both"/>
      </w:pPr>
      <w:r>
        <w:t xml:space="preserve">(в ред. </w:t>
      </w:r>
      <w:hyperlink r:id="rId239">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обучение ребенка в общеобразовательных организациях, расположенных за пределами автономного округа (для пособий, указанных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19.01.2024 </w:t>
      </w:r>
      <w:hyperlink r:id="rId240">
        <w:r>
          <w:rPr>
            <w:color w:val="0000FF"/>
          </w:rPr>
          <w:t>N 12-п</w:t>
        </w:r>
      </w:hyperlink>
      <w:r>
        <w:t xml:space="preserve">, от 24.05.2024 </w:t>
      </w:r>
      <w:hyperlink r:id="rId241">
        <w:r>
          <w:rPr>
            <w:color w:val="0000FF"/>
          </w:rPr>
          <w:t>N 198-п</w:t>
        </w:r>
      </w:hyperlink>
      <w:r>
        <w:t>)</w:t>
      </w:r>
    </w:p>
    <w:p w:rsidR="00021822" w:rsidRDefault="00021822">
      <w:pPr>
        <w:pStyle w:val="ConsPlusNormal"/>
        <w:spacing w:before="220"/>
        <w:ind w:firstLine="540"/>
        <w:jc w:val="both"/>
      </w:pPr>
      <w:r>
        <w:t>отсутствие или утрата права на получение пособий;</w:t>
      </w:r>
    </w:p>
    <w:p w:rsidR="00021822" w:rsidRDefault="00021822">
      <w:pPr>
        <w:pStyle w:val="ConsPlusNormal"/>
        <w:jc w:val="both"/>
      </w:pPr>
      <w:r>
        <w:t xml:space="preserve">(в ред. постановлений Правительства ХМАО - Югры от 05.02.2021 </w:t>
      </w:r>
      <w:hyperlink r:id="rId242">
        <w:r>
          <w:rPr>
            <w:color w:val="0000FF"/>
          </w:rPr>
          <w:t>N 32-п</w:t>
        </w:r>
      </w:hyperlink>
      <w:r>
        <w:t xml:space="preserve">, от 22.04.2026 </w:t>
      </w:r>
      <w:hyperlink r:id="rId243">
        <w:r>
          <w:rPr>
            <w:color w:val="0000FF"/>
          </w:rPr>
          <w:t>N 130-п</w:t>
        </w:r>
      </w:hyperlink>
      <w:r>
        <w:t>)</w:t>
      </w:r>
    </w:p>
    <w:p w:rsidR="00021822" w:rsidRDefault="00021822">
      <w:pPr>
        <w:pStyle w:val="ConsPlusNormal"/>
        <w:spacing w:before="220"/>
        <w:ind w:firstLine="540"/>
        <w:jc w:val="both"/>
      </w:pPr>
      <w:r>
        <w:t xml:space="preserve">истечение срока, прекращение выплаты пенсий по случаю потери кормильца, по инвалидности (для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w:t>
      </w:r>
    </w:p>
    <w:p w:rsidR="00021822" w:rsidRDefault="00021822">
      <w:pPr>
        <w:pStyle w:val="ConsPlusNormal"/>
        <w:jc w:val="both"/>
      </w:pPr>
      <w:r>
        <w:t xml:space="preserve">(в ред. </w:t>
      </w:r>
      <w:hyperlink r:id="rId244">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абзацы двадцатый - двадцать второй утратили силу с 22 апреля 2026 года. - </w:t>
      </w:r>
      <w:hyperlink r:id="rId245">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bookmarkStart w:id="10" w:name="P240"/>
      <w:bookmarkEnd w:id="10"/>
      <w:r>
        <w:t xml:space="preserve">непредставление заявителем сведений, указанных в </w:t>
      </w:r>
      <w:hyperlink w:anchor="P131">
        <w:r>
          <w:rPr>
            <w:color w:val="0000FF"/>
          </w:rPr>
          <w:t>абзаце двадцать первом подпункта 2.1 пункта 2</w:t>
        </w:r>
      </w:hyperlink>
      <w:r>
        <w:t xml:space="preserve"> Порядка (для пособий, указанных в </w:t>
      </w:r>
      <w:hyperlink w:anchor="P87">
        <w:r>
          <w:rPr>
            <w:color w:val="0000FF"/>
          </w:rPr>
          <w:t>подпунктах 1.2</w:t>
        </w:r>
      </w:hyperlink>
      <w:r>
        <w:t xml:space="preserve">, </w:t>
      </w:r>
      <w:hyperlink w:anchor="P88">
        <w:r>
          <w:rPr>
            <w:color w:val="0000FF"/>
          </w:rPr>
          <w:t>1.3 пункта 1</w:t>
        </w:r>
      </w:hyperlink>
      <w:r>
        <w:t xml:space="preserve"> Порядка);</w:t>
      </w:r>
    </w:p>
    <w:p w:rsidR="00021822" w:rsidRDefault="00021822">
      <w:pPr>
        <w:pStyle w:val="ConsPlusNormal"/>
        <w:jc w:val="both"/>
      </w:pPr>
      <w:r>
        <w:t xml:space="preserve">(абзац введен </w:t>
      </w:r>
      <w:hyperlink r:id="rId246">
        <w:r>
          <w:rPr>
            <w:color w:val="0000FF"/>
          </w:rPr>
          <w:t>постановлением</w:t>
        </w:r>
      </w:hyperlink>
      <w:r>
        <w:t xml:space="preserve"> Правительства ХМАО - Югры от 05.02.2021 N 32-п; в ред. постановлений Правительства ХМАО - Югры от 16.04.2021 </w:t>
      </w:r>
      <w:hyperlink r:id="rId247">
        <w:r>
          <w:rPr>
            <w:color w:val="0000FF"/>
          </w:rPr>
          <w:t>N 129-п</w:t>
        </w:r>
      </w:hyperlink>
      <w:r>
        <w:t xml:space="preserve">, от 19.01.2024 </w:t>
      </w:r>
      <w:hyperlink r:id="rId248">
        <w:r>
          <w:rPr>
            <w:color w:val="0000FF"/>
          </w:rPr>
          <w:t>N 12-п</w:t>
        </w:r>
      </w:hyperlink>
      <w:r>
        <w:t xml:space="preserve">, от 24.05.2024 </w:t>
      </w:r>
      <w:hyperlink r:id="rId249">
        <w:r>
          <w:rPr>
            <w:color w:val="0000FF"/>
          </w:rPr>
          <w:t>N 198-п</w:t>
        </w:r>
      </w:hyperlink>
      <w:r>
        <w:t xml:space="preserve">, от 22.04.2026 </w:t>
      </w:r>
      <w:hyperlink r:id="rId250">
        <w:r>
          <w:rPr>
            <w:color w:val="0000FF"/>
          </w:rPr>
          <w:t>N 130-п</w:t>
        </w:r>
      </w:hyperlink>
      <w:r>
        <w:t>)</w:t>
      </w:r>
    </w:p>
    <w:p w:rsidR="00021822" w:rsidRDefault="00021822">
      <w:pPr>
        <w:pStyle w:val="ConsPlusNormal"/>
        <w:spacing w:before="220"/>
        <w:ind w:firstLine="540"/>
        <w:jc w:val="both"/>
      </w:pPr>
      <w:r>
        <w:t xml:space="preserve">абзац утратил силу с 19 января 2024 года. - </w:t>
      </w:r>
      <w:hyperlink r:id="rId251">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назначение ежемесячного пособия в связи с рождением и воспитанием ребенка, предусмотренного </w:t>
      </w:r>
      <w:hyperlink r:id="rId252">
        <w:r>
          <w:rPr>
            <w:color w:val="0000FF"/>
          </w:rPr>
          <w:t>статьей 2.19</w:t>
        </w:r>
      </w:hyperlink>
      <w:r>
        <w:t xml:space="preserve"> Закона автономного округа от 7 июля 2004 года N 45-оз "О поддержке семьи, материнства, отцовства и детства в Ханты-Мансийском автономном округе - Югре" (для пособия, указанного в </w:t>
      </w:r>
      <w:hyperlink w:anchor="P87">
        <w:r>
          <w:rPr>
            <w:color w:val="0000FF"/>
          </w:rPr>
          <w:t>подпункте 1.2</w:t>
        </w:r>
      </w:hyperlink>
      <w:r>
        <w:t xml:space="preserve"> Порядка);</w:t>
      </w:r>
    </w:p>
    <w:p w:rsidR="00021822" w:rsidRDefault="00021822">
      <w:pPr>
        <w:pStyle w:val="ConsPlusNormal"/>
        <w:jc w:val="both"/>
      </w:pPr>
      <w:r>
        <w:t xml:space="preserve">(абзац введен </w:t>
      </w:r>
      <w:hyperlink r:id="rId253">
        <w:r>
          <w:rPr>
            <w:color w:val="0000FF"/>
          </w:rPr>
          <w:t>постановлением</w:t>
        </w:r>
      </w:hyperlink>
      <w:r>
        <w:t xml:space="preserve"> Правительства ХМАО - Югры от 20.01.2023 N 12-п; в ред. постановлений Правительства ХМАО - Югры от 19.01.2024 </w:t>
      </w:r>
      <w:hyperlink r:id="rId254">
        <w:r>
          <w:rPr>
            <w:color w:val="0000FF"/>
          </w:rPr>
          <w:t>N 12-п</w:t>
        </w:r>
      </w:hyperlink>
      <w:r>
        <w:t xml:space="preserve">, от 24.05.2024 </w:t>
      </w:r>
      <w:hyperlink r:id="rId255">
        <w:r>
          <w:rPr>
            <w:color w:val="0000FF"/>
          </w:rPr>
          <w:t>N 198-п</w:t>
        </w:r>
      </w:hyperlink>
      <w:r>
        <w:t xml:space="preserve">, от 22.04.2026 </w:t>
      </w:r>
      <w:hyperlink r:id="rId256">
        <w:r>
          <w:rPr>
            <w:color w:val="0000FF"/>
          </w:rPr>
          <w:t>N 130-п</w:t>
        </w:r>
      </w:hyperlink>
      <w:r>
        <w:t>)</w:t>
      </w:r>
    </w:p>
    <w:p w:rsidR="00021822" w:rsidRDefault="00021822">
      <w:pPr>
        <w:pStyle w:val="ConsPlusNormal"/>
        <w:spacing w:before="220"/>
        <w:ind w:firstLine="540"/>
        <w:jc w:val="both"/>
      </w:pPr>
      <w:r>
        <w:t xml:space="preserve">повторная подача заявления в период назначения пособий, указанных в </w:t>
      </w:r>
      <w:hyperlink w:anchor="P85">
        <w:r>
          <w:rPr>
            <w:color w:val="0000FF"/>
          </w:rPr>
          <w:t>подпунктах 1.1</w:t>
        </w:r>
      </w:hyperlink>
      <w:r>
        <w:t xml:space="preserve"> - </w:t>
      </w:r>
      <w:hyperlink w:anchor="P89">
        <w:r>
          <w:rPr>
            <w:color w:val="0000FF"/>
          </w:rPr>
          <w:t>1.4 пункта 1</w:t>
        </w:r>
      </w:hyperlink>
      <w:r>
        <w:t xml:space="preserve"> Порядка.</w:t>
      </w:r>
    </w:p>
    <w:p w:rsidR="00021822" w:rsidRDefault="00021822">
      <w:pPr>
        <w:pStyle w:val="ConsPlusNormal"/>
        <w:jc w:val="both"/>
      </w:pPr>
      <w:r>
        <w:t xml:space="preserve">(абзац введен </w:t>
      </w:r>
      <w:hyperlink r:id="rId257">
        <w:r>
          <w:rPr>
            <w:color w:val="0000FF"/>
          </w:rPr>
          <w:t>постановлением</w:t>
        </w:r>
      </w:hyperlink>
      <w:r>
        <w:t xml:space="preserve"> Правительства ХМАО - Югры от 05.02.2021 N 32-п; в ред. постановлений Правительства ХМАО - Югры от 16.04.2021 </w:t>
      </w:r>
      <w:hyperlink r:id="rId258">
        <w:r>
          <w:rPr>
            <w:color w:val="0000FF"/>
          </w:rPr>
          <w:t>N 129-п</w:t>
        </w:r>
      </w:hyperlink>
      <w:r>
        <w:t xml:space="preserve">, от 19.01.2024 </w:t>
      </w:r>
      <w:hyperlink r:id="rId259">
        <w:r>
          <w:rPr>
            <w:color w:val="0000FF"/>
          </w:rPr>
          <w:t>N 12-п</w:t>
        </w:r>
      </w:hyperlink>
      <w:r>
        <w:t xml:space="preserve">, от 24.05.2024 </w:t>
      </w:r>
      <w:hyperlink r:id="rId260">
        <w:r>
          <w:rPr>
            <w:color w:val="0000FF"/>
          </w:rPr>
          <w:t>N 198-п</w:t>
        </w:r>
      </w:hyperlink>
      <w:r>
        <w:t xml:space="preserve">, от 22.04.2026 </w:t>
      </w:r>
      <w:hyperlink r:id="rId261">
        <w:r>
          <w:rPr>
            <w:color w:val="0000FF"/>
          </w:rPr>
          <w:t>N 130-п</w:t>
        </w:r>
      </w:hyperlink>
      <w:r>
        <w:t>)</w:t>
      </w:r>
    </w:p>
    <w:p w:rsidR="00021822" w:rsidRDefault="00021822">
      <w:pPr>
        <w:pStyle w:val="ConsPlusNormal"/>
        <w:spacing w:before="220"/>
        <w:ind w:firstLine="540"/>
        <w:jc w:val="both"/>
      </w:pPr>
      <w:r>
        <w:t xml:space="preserve">Абзац утратил силу с 22 апреля 2026 года. - </w:t>
      </w:r>
      <w:hyperlink r:id="rId262">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15. Отказ в назначении пособий, предусмотренных Порядком, может быть обжалован в соответствии с законодательством Российской Федерации.</w:t>
      </w:r>
    </w:p>
    <w:p w:rsidR="00021822" w:rsidRDefault="00021822">
      <w:pPr>
        <w:pStyle w:val="ConsPlusNormal"/>
        <w:jc w:val="both"/>
      </w:pPr>
      <w:r>
        <w:t xml:space="preserve">(в ред. </w:t>
      </w:r>
      <w:hyperlink r:id="rId263">
        <w:r>
          <w:rPr>
            <w:color w:val="0000FF"/>
          </w:rPr>
          <w:t>постановления</w:t>
        </w:r>
      </w:hyperlink>
      <w:r>
        <w:t xml:space="preserve"> Правительства ХМАО - Югры от 22.04.2026 N 130-п)</w:t>
      </w:r>
    </w:p>
    <w:p w:rsidR="00021822" w:rsidRDefault="00021822">
      <w:pPr>
        <w:pStyle w:val="ConsPlusNormal"/>
        <w:jc w:val="both"/>
      </w:pPr>
    </w:p>
    <w:p w:rsidR="00021822" w:rsidRDefault="00021822">
      <w:pPr>
        <w:pStyle w:val="ConsPlusTitle"/>
        <w:jc w:val="center"/>
        <w:outlineLvl w:val="1"/>
      </w:pPr>
      <w:r>
        <w:lastRenderedPageBreak/>
        <w:t>III. Сведения, запрашиваемые в порядке межведомственного</w:t>
      </w:r>
    </w:p>
    <w:p w:rsidR="00021822" w:rsidRDefault="00021822">
      <w:pPr>
        <w:pStyle w:val="ConsPlusTitle"/>
        <w:jc w:val="center"/>
      </w:pPr>
      <w:r>
        <w:t>информационного взаимодействия, необходимые для принятия</w:t>
      </w:r>
    </w:p>
    <w:p w:rsidR="00021822" w:rsidRDefault="00021822">
      <w:pPr>
        <w:pStyle w:val="ConsPlusTitle"/>
        <w:jc w:val="center"/>
      </w:pPr>
      <w:r>
        <w:t>решения о назначении (отказе в назначении) пособий</w:t>
      </w:r>
    </w:p>
    <w:p w:rsidR="00021822" w:rsidRDefault="00021822">
      <w:pPr>
        <w:pStyle w:val="ConsPlusNormal"/>
        <w:jc w:val="center"/>
      </w:pPr>
      <w:r>
        <w:t xml:space="preserve">(в ред. </w:t>
      </w:r>
      <w:hyperlink r:id="rId264">
        <w:r>
          <w:rPr>
            <w:color w:val="0000FF"/>
          </w:rPr>
          <w:t>постановления</w:t>
        </w:r>
      </w:hyperlink>
      <w:r>
        <w:t xml:space="preserve"> Правительства ХМАО - Югры</w:t>
      </w:r>
    </w:p>
    <w:p w:rsidR="00021822" w:rsidRDefault="00021822">
      <w:pPr>
        <w:pStyle w:val="ConsPlusNormal"/>
        <w:jc w:val="center"/>
      </w:pPr>
      <w:r>
        <w:t>от 22.04.2026 N 130-п)</w:t>
      </w:r>
    </w:p>
    <w:p w:rsidR="00021822" w:rsidRDefault="00021822">
      <w:pPr>
        <w:pStyle w:val="ConsPlusNormal"/>
        <w:jc w:val="both"/>
      </w:pPr>
    </w:p>
    <w:p w:rsidR="00021822" w:rsidRDefault="00021822">
      <w:pPr>
        <w:pStyle w:val="ConsPlusNormal"/>
        <w:ind w:firstLine="540"/>
        <w:jc w:val="both"/>
      </w:pPr>
      <w:bookmarkStart w:id="11" w:name="P257"/>
      <w:bookmarkEnd w:id="11"/>
      <w:r>
        <w:t xml:space="preserve">16. Агентство социального благополучия населения в день регистрации заявления о предоставлении пособий, указанных в </w:t>
      </w:r>
      <w:hyperlink w:anchor="P85">
        <w:r>
          <w:rPr>
            <w:color w:val="0000FF"/>
          </w:rPr>
          <w:t>подпунктах 1.1</w:t>
        </w:r>
      </w:hyperlink>
      <w:r>
        <w:t xml:space="preserve"> - </w:t>
      </w:r>
      <w:hyperlink w:anchor="P89">
        <w:r>
          <w:rPr>
            <w:color w:val="0000FF"/>
          </w:rPr>
          <w:t>1.4 пункта 1</w:t>
        </w:r>
      </w:hyperlink>
      <w:r>
        <w:t xml:space="preserve"> Порядка, формирует с использованием государственной информационной системы "Прикладное программное обеспечение "Автоматизированная система обработки информации" (далее - ГИС ППО АСОИ) межведомственные запросы следующих сведений, необходимых для принятия решения о назначении (отказе в назначении) пособий:</w:t>
      </w:r>
    </w:p>
    <w:p w:rsidR="00021822" w:rsidRDefault="00021822">
      <w:pPr>
        <w:pStyle w:val="ConsPlusNormal"/>
        <w:jc w:val="both"/>
      </w:pPr>
      <w:r>
        <w:t xml:space="preserve">(в ред. постановлений Правительства ХМАО - Югры от 24.05.2024 </w:t>
      </w:r>
      <w:hyperlink r:id="rId265">
        <w:r>
          <w:rPr>
            <w:color w:val="0000FF"/>
          </w:rPr>
          <w:t>N 198-п</w:t>
        </w:r>
      </w:hyperlink>
      <w:r>
        <w:t xml:space="preserve">, от 22.04.2026 </w:t>
      </w:r>
      <w:hyperlink r:id="rId266">
        <w:r>
          <w:rPr>
            <w:color w:val="0000FF"/>
          </w:rPr>
          <w:t>N 130-п</w:t>
        </w:r>
      </w:hyperlink>
      <w:r>
        <w:t>)</w:t>
      </w:r>
    </w:p>
    <w:p w:rsidR="00021822" w:rsidRDefault="00021822">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гражданина и членов его семьи (по виду сведения "Проверка действительности паспорта"), - в Министерстве внутренних дел Российской Федерации;</w:t>
      </w:r>
    </w:p>
    <w:p w:rsidR="00021822" w:rsidRDefault="00021822">
      <w:pPr>
        <w:pStyle w:val="ConsPlusNormal"/>
        <w:jc w:val="both"/>
      </w:pPr>
      <w:r>
        <w:t xml:space="preserve">(в ред. постановлений Правительства ХМАО - Югры от 25.06.2021 </w:t>
      </w:r>
      <w:hyperlink r:id="rId267">
        <w:r>
          <w:rPr>
            <w:color w:val="0000FF"/>
          </w:rPr>
          <w:t>N 236-п</w:t>
        </w:r>
      </w:hyperlink>
      <w:r>
        <w:t xml:space="preserve">, от 25.08.2023 </w:t>
      </w:r>
      <w:hyperlink r:id="rId268">
        <w:r>
          <w:rPr>
            <w:color w:val="0000FF"/>
          </w:rPr>
          <w:t>N 425-п</w:t>
        </w:r>
      </w:hyperlink>
      <w:r>
        <w:t>)</w:t>
      </w:r>
    </w:p>
    <w:p w:rsidR="00021822" w:rsidRDefault="00021822">
      <w:pPr>
        <w:pStyle w:val="ConsPlusNormal"/>
        <w:spacing w:before="220"/>
        <w:ind w:firstLine="540"/>
        <w:jc w:val="both"/>
      </w:pPr>
      <w:r>
        <w:t>о рождении ребенка - в федеральной государственной информационной системе "Единый государственный реестр записей актов гражданского состояния", государственной информационной системе "Единая централизованная цифровая платформа в социальной сфере";</w:t>
      </w:r>
    </w:p>
    <w:p w:rsidR="00021822" w:rsidRDefault="00021822">
      <w:pPr>
        <w:pStyle w:val="ConsPlusNormal"/>
        <w:jc w:val="both"/>
      </w:pPr>
      <w:r>
        <w:t xml:space="preserve">(в ред. постановлений Правительства ХМАО - Югры от 05.02.2021 </w:t>
      </w:r>
      <w:hyperlink r:id="rId269">
        <w:r>
          <w:rPr>
            <w:color w:val="0000FF"/>
          </w:rPr>
          <w:t>N 32-п</w:t>
        </w:r>
      </w:hyperlink>
      <w:r>
        <w:t xml:space="preserve">, от 24.05.2024 </w:t>
      </w:r>
      <w:hyperlink r:id="rId270">
        <w:r>
          <w:rPr>
            <w:color w:val="0000FF"/>
          </w:rPr>
          <w:t>N 198-п</w:t>
        </w:r>
      </w:hyperlink>
      <w:r>
        <w:t>)</w:t>
      </w:r>
    </w:p>
    <w:p w:rsidR="00021822" w:rsidRDefault="00021822">
      <w:pPr>
        <w:pStyle w:val="ConsPlusNormal"/>
        <w:spacing w:before="220"/>
        <w:ind w:firstLine="540"/>
        <w:jc w:val="both"/>
      </w:pPr>
      <w:r>
        <w:t xml:space="preserve">о законном представителе ребенка и о выписке из акта органа опеки и попечительства об установлении опеки (попечительства) над ребенком - в государственной информационной системе "Единая централизованная цифровая платформа в социальной сфере" (для пособий, указанных в </w:t>
      </w:r>
      <w:hyperlink w:anchor="P87">
        <w:r>
          <w:rPr>
            <w:color w:val="0000FF"/>
          </w:rPr>
          <w:t>подпунктах 1.2</w:t>
        </w:r>
      </w:hyperlink>
      <w:r>
        <w:t xml:space="preserve">, </w:t>
      </w:r>
      <w:hyperlink w:anchor="P89">
        <w:r>
          <w:rPr>
            <w:color w:val="0000FF"/>
          </w:rPr>
          <w:t>1.4 пункта 1</w:t>
        </w:r>
      </w:hyperlink>
      <w:r>
        <w:t xml:space="preserve"> Порядка);</w:t>
      </w:r>
    </w:p>
    <w:p w:rsidR="00021822" w:rsidRDefault="00021822">
      <w:pPr>
        <w:pStyle w:val="ConsPlusNormal"/>
        <w:jc w:val="both"/>
      </w:pPr>
      <w:r>
        <w:t xml:space="preserve">(в ред. постановлений Правительства ХМАО - Югры от 25.03.2022 </w:t>
      </w:r>
      <w:hyperlink r:id="rId271">
        <w:r>
          <w:rPr>
            <w:color w:val="0000FF"/>
          </w:rPr>
          <w:t>N 107-п</w:t>
        </w:r>
      </w:hyperlink>
      <w:r>
        <w:t xml:space="preserve">, от 24.05.2024 </w:t>
      </w:r>
      <w:hyperlink r:id="rId272">
        <w:r>
          <w:rPr>
            <w:color w:val="0000FF"/>
          </w:rPr>
          <w:t>N 198-п</w:t>
        </w:r>
      </w:hyperlink>
      <w:r>
        <w:t xml:space="preserve">, от 25.11.2025 </w:t>
      </w:r>
      <w:hyperlink r:id="rId273">
        <w:r>
          <w:rPr>
            <w:color w:val="0000FF"/>
          </w:rPr>
          <w:t>N 465-п</w:t>
        </w:r>
      </w:hyperlink>
      <w:r>
        <w:t xml:space="preserve">, от 22.04.2026 </w:t>
      </w:r>
      <w:hyperlink r:id="rId274">
        <w:r>
          <w:rPr>
            <w:color w:val="0000FF"/>
          </w:rPr>
          <w:t>N 130-п</w:t>
        </w:r>
      </w:hyperlink>
      <w:r>
        <w:t>)</w:t>
      </w:r>
    </w:p>
    <w:p w:rsidR="00021822" w:rsidRDefault="00021822">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 здоровью - в государственной информационной системе "Единая централизованная цифровая платформа в социальной сфере";</w:t>
      </w:r>
    </w:p>
    <w:p w:rsidR="00021822" w:rsidRDefault="00021822">
      <w:pPr>
        <w:pStyle w:val="ConsPlusNormal"/>
        <w:jc w:val="both"/>
      </w:pPr>
      <w:r>
        <w:t xml:space="preserve">(в ред. постановлений Правительства ХМАО - Югры от 25.03.2022 </w:t>
      </w:r>
      <w:hyperlink r:id="rId275">
        <w:r>
          <w:rPr>
            <w:color w:val="0000FF"/>
          </w:rPr>
          <w:t>N 107-п</w:t>
        </w:r>
      </w:hyperlink>
      <w:r>
        <w:t xml:space="preserve">, от 24.05.2024 </w:t>
      </w:r>
      <w:hyperlink r:id="rId276">
        <w:r>
          <w:rPr>
            <w:color w:val="0000FF"/>
          </w:rPr>
          <w:t>N 198-п</w:t>
        </w:r>
      </w:hyperlink>
      <w:r>
        <w:t>)</w:t>
      </w:r>
    </w:p>
    <w:p w:rsidR="00021822" w:rsidRDefault="00021822">
      <w:pPr>
        <w:pStyle w:val="ConsPlusNormal"/>
        <w:spacing w:before="220"/>
        <w:ind w:firstLine="540"/>
        <w:jc w:val="both"/>
      </w:pPr>
      <w:r>
        <w:t>об ограничении дееспособности или признании гражданина либо иного законного представителя ребенка недееспособным - в государственной информационной системе "Единая централизованная цифровая платформа в социальной сфере";</w:t>
      </w:r>
    </w:p>
    <w:p w:rsidR="00021822" w:rsidRDefault="00021822">
      <w:pPr>
        <w:pStyle w:val="ConsPlusNormal"/>
        <w:jc w:val="both"/>
      </w:pPr>
      <w:r>
        <w:t xml:space="preserve">(в ред. постановлений Правительства ХМАО - Югры от 25.03.2022 </w:t>
      </w:r>
      <w:hyperlink r:id="rId277">
        <w:r>
          <w:rPr>
            <w:color w:val="0000FF"/>
          </w:rPr>
          <w:t>N 107-п</w:t>
        </w:r>
      </w:hyperlink>
      <w:r>
        <w:t xml:space="preserve">, от 24.05.2024 </w:t>
      </w:r>
      <w:hyperlink r:id="rId278">
        <w:r>
          <w:rPr>
            <w:color w:val="0000FF"/>
          </w:rPr>
          <w:t>N 198-п</w:t>
        </w:r>
      </w:hyperlink>
      <w:r>
        <w:t>)</w:t>
      </w:r>
    </w:p>
    <w:p w:rsidR="00021822" w:rsidRDefault="00021822">
      <w:pPr>
        <w:pStyle w:val="ConsPlusNormal"/>
        <w:spacing w:before="220"/>
        <w:ind w:firstLine="540"/>
        <w:jc w:val="both"/>
      </w:pPr>
      <w:r>
        <w:t>о заключении (расторжении) брака - в федеральной государственной информационной системе "Единый государственный реестр записей актов гражданского состояния", государственной информационной системе "Единая централизованная цифровая платформа в социальной сфере";</w:t>
      </w:r>
    </w:p>
    <w:p w:rsidR="00021822" w:rsidRDefault="00021822">
      <w:pPr>
        <w:pStyle w:val="ConsPlusNormal"/>
        <w:jc w:val="both"/>
      </w:pPr>
      <w:r>
        <w:t xml:space="preserve">(в ред. постановлений Правительства ХМАО - Югры от 05.02.2021 </w:t>
      </w:r>
      <w:hyperlink r:id="rId279">
        <w:r>
          <w:rPr>
            <w:color w:val="0000FF"/>
          </w:rPr>
          <w:t>N 32-п</w:t>
        </w:r>
      </w:hyperlink>
      <w:r>
        <w:t xml:space="preserve">, от 24.05.2024 </w:t>
      </w:r>
      <w:hyperlink r:id="rId280">
        <w:r>
          <w:rPr>
            <w:color w:val="0000FF"/>
          </w:rPr>
          <w:t>N 198-п</w:t>
        </w:r>
      </w:hyperlink>
      <w:r>
        <w:t>)</w:t>
      </w:r>
    </w:p>
    <w:p w:rsidR="00021822" w:rsidRDefault="00021822">
      <w:pPr>
        <w:pStyle w:val="ConsPlusNormal"/>
        <w:spacing w:before="220"/>
        <w:ind w:firstLine="540"/>
        <w:jc w:val="both"/>
      </w:pPr>
      <w:r>
        <w:t>о регистрации по месту жительства (месту пребывания) гражданина и членов его семьи в автономном округе (по видам сведений "Предоставление регистрационного досье о регистрации граждан РФ (полное)", "Регистрация по месту пребывания", "Регистрация по месту жительства") - в Министерстве внутренних дел Российской Федерации;</w:t>
      </w:r>
    </w:p>
    <w:p w:rsidR="00021822" w:rsidRDefault="00021822">
      <w:pPr>
        <w:pStyle w:val="ConsPlusNormal"/>
        <w:jc w:val="both"/>
      </w:pPr>
      <w:r>
        <w:t xml:space="preserve">(в ред. постановлений Правительства ХМАО - Югры от 25.06.2021 </w:t>
      </w:r>
      <w:hyperlink r:id="rId281">
        <w:r>
          <w:rPr>
            <w:color w:val="0000FF"/>
          </w:rPr>
          <w:t>N 236-п</w:t>
        </w:r>
      </w:hyperlink>
      <w:r>
        <w:t xml:space="preserve">, от 25.08.2023 </w:t>
      </w:r>
      <w:hyperlink r:id="rId282">
        <w:r>
          <w:rPr>
            <w:color w:val="0000FF"/>
          </w:rPr>
          <w:t>N 425-п</w:t>
        </w:r>
      </w:hyperlink>
      <w:r>
        <w:t>)</w:t>
      </w:r>
    </w:p>
    <w:p w:rsidR="00021822" w:rsidRDefault="00021822">
      <w:pPr>
        <w:pStyle w:val="ConsPlusNormal"/>
        <w:spacing w:before="220"/>
        <w:ind w:firstLine="540"/>
        <w:jc w:val="both"/>
      </w:pPr>
      <w:r>
        <w:lastRenderedPageBreak/>
        <w:t>о совместном проживании ребенка (детей) с гражданином (по видам сведений "Выгрузка сведений о лицах, проживающих совместно с заявителем, по запросам заинтересованных органов государственной власти и органов местного самоуправления", "Регистрация по месту пребывания", "Регистрация по месту жительства") - в Министерстве внутренних дел Российской Федерации;</w:t>
      </w:r>
    </w:p>
    <w:p w:rsidR="00021822" w:rsidRDefault="00021822">
      <w:pPr>
        <w:pStyle w:val="ConsPlusNormal"/>
        <w:jc w:val="both"/>
      </w:pPr>
      <w:r>
        <w:t xml:space="preserve">(в ред. постановлений Правительства ХМАО - Югры от 25.06.2021 </w:t>
      </w:r>
      <w:hyperlink r:id="rId283">
        <w:r>
          <w:rPr>
            <w:color w:val="0000FF"/>
          </w:rPr>
          <w:t>N 236-п</w:t>
        </w:r>
      </w:hyperlink>
      <w:r>
        <w:t xml:space="preserve">, от 25.08.2023 </w:t>
      </w:r>
      <w:hyperlink r:id="rId284">
        <w:r>
          <w:rPr>
            <w:color w:val="0000FF"/>
          </w:rPr>
          <w:t>N 425-п</w:t>
        </w:r>
      </w:hyperlink>
      <w:r>
        <w:t xml:space="preserve">, от 25.11.2025 </w:t>
      </w:r>
      <w:hyperlink r:id="rId285">
        <w:r>
          <w:rPr>
            <w:color w:val="0000FF"/>
          </w:rPr>
          <w:t>N 465-п</w:t>
        </w:r>
      </w:hyperlink>
      <w:r>
        <w:t>)</w:t>
      </w:r>
    </w:p>
    <w:p w:rsidR="00021822" w:rsidRDefault="00021822">
      <w:pPr>
        <w:pStyle w:val="ConsPlusNormal"/>
        <w:spacing w:before="220"/>
        <w:ind w:firstLine="540"/>
        <w:jc w:val="both"/>
      </w:pPr>
      <w:r>
        <w:t xml:space="preserve">о факте постоянного проживания гражданина не менее 10 лет в автономном округе с указанием мест жительства и периодов проживания в них (по видам сведений "Предоставление регистрационного досье о регистрации граждан РФ (полное)") - в Министерстве внутренних дел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(абзац введен </w:t>
      </w:r>
      <w:hyperlink r:id="rId286">
        <w:r>
          <w:rPr>
            <w:color w:val="0000FF"/>
          </w:rPr>
          <w:t>постановлением</w:t>
        </w:r>
      </w:hyperlink>
      <w:r>
        <w:t xml:space="preserve"> Правительства ХМАО - Югры от 25.11.2025 N 465-п)</w:t>
      </w:r>
    </w:p>
    <w:p w:rsidR="00021822" w:rsidRDefault="00021822">
      <w:pPr>
        <w:pStyle w:val="ConsPlusNormal"/>
        <w:spacing w:before="220"/>
        <w:ind w:firstLine="540"/>
        <w:jc w:val="both"/>
      </w:pPr>
      <w:r>
        <w:t xml:space="preserve">абзац утратил силу с 22 апреля 2026 года. - </w:t>
      </w:r>
      <w:hyperlink r:id="rId287">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 xml:space="preserve">абзац утратил силу. - </w:t>
      </w:r>
      <w:hyperlink r:id="rId288">
        <w:r>
          <w:rPr>
            <w:color w:val="0000FF"/>
          </w:rPr>
          <w:t>Постановление</w:t>
        </w:r>
      </w:hyperlink>
      <w:r>
        <w:t xml:space="preserve"> Правительства ХМАО - Югры от 25.06.2021 N 236-п;</w:t>
      </w:r>
    </w:p>
    <w:p w:rsidR="00021822" w:rsidRDefault="00021822">
      <w:pPr>
        <w:pStyle w:val="ConsPlusNormal"/>
        <w:spacing w:before="220"/>
        <w:ind w:firstLine="540"/>
        <w:jc w:val="both"/>
      </w:pPr>
      <w:r>
        <w:t xml:space="preserve">о назначении пенсии по случаю потери кормильца и социальной пенсии детям-инвалидам - в Фонде пенсионного и социального страхования Российской Федерации (для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w:t>
      </w:r>
    </w:p>
    <w:p w:rsidR="00021822" w:rsidRDefault="00021822">
      <w:pPr>
        <w:pStyle w:val="ConsPlusNormal"/>
        <w:jc w:val="both"/>
      </w:pPr>
      <w:r>
        <w:t xml:space="preserve">(в ред. постановлений Правительства ХМАО - Югры от 02.12.2022 </w:t>
      </w:r>
      <w:hyperlink r:id="rId289">
        <w:r>
          <w:rPr>
            <w:color w:val="0000FF"/>
          </w:rPr>
          <w:t>N 650-п</w:t>
        </w:r>
      </w:hyperlink>
      <w:r>
        <w:t xml:space="preserve">, от 24.05.2024 </w:t>
      </w:r>
      <w:hyperlink r:id="rId290">
        <w:r>
          <w:rPr>
            <w:color w:val="0000FF"/>
          </w:rPr>
          <w:t>N 198-п</w:t>
        </w:r>
      </w:hyperlink>
      <w:r>
        <w:t>)</w:t>
      </w:r>
    </w:p>
    <w:p w:rsidR="00021822" w:rsidRDefault="00021822">
      <w:pPr>
        <w:pStyle w:val="ConsPlusNormal"/>
        <w:spacing w:before="220"/>
        <w:ind w:firstLine="540"/>
        <w:jc w:val="both"/>
      </w:pPr>
      <w:r>
        <w:t xml:space="preserve">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родителей (усыновителей, опекунов, попечителей, отчима, мачехи) - в Федеральной налоговой службе России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05.02.2021 </w:t>
      </w:r>
      <w:hyperlink r:id="rId291">
        <w:r>
          <w:rPr>
            <w:color w:val="0000FF"/>
          </w:rPr>
          <w:t>N 32-п</w:t>
        </w:r>
      </w:hyperlink>
      <w:r>
        <w:t xml:space="preserve">, от 16.04.2021 </w:t>
      </w:r>
      <w:hyperlink r:id="rId292">
        <w:r>
          <w:rPr>
            <w:color w:val="0000FF"/>
          </w:rPr>
          <w:t>N 129-п</w:t>
        </w:r>
      </w:hyperlink>
      <w:r>
        <w:t xml:space="preserve">, от 19.01.2024 </w:t>
      </w:r>
      <w:hyperlink r:id="rId293">
        <w:r>
          <w:rPr>
            <w:color w:val="0000FF"/>
          </w:rPr>
          <w:t>N 12-п</w:t>
        </w:r>
      </w:hyperlink>
      <w:r>
        <w:t xml:space="preserve">, от 24.05.2024 </w:t>
      </w:r>
      <w:hyperlink r:id="rId294">
        <w:r>
          <w:rPr>
            <w:color w:val="0000FF"/>
          </w:rPr>
          <w:t>N 198-п</w:t>
        </w:r>
      </w:hyperlink>
      <w:r>
        <w:t xml:space="preserve">, от 22.04.2026 </w:t>
      </w:r>
      <w:hyperlink r:id="rId295">
        <w:r>
          <w:rPr>
            <w:color w:val="0000FF"/>
          </w:rPr>
          <w:t>N 130-п</w:t>
        </w:r>
      </w:hyperlink>
      <w:r>
        <w:t>)</w:t>
      </w:r>
    </w:p>
    <w:p w:rsidR="00021822" w:rsidRDefault="00021822">
      <w:pPr>
        <w:pStyle w:val="ConsPlusNormal"/>
        <w:spacing w:before="220"/>
        <w:ind w:firstLine="540"/>
        <w:jc w:val="both"/>
      </w:pPr>
      <w:r>
        <w:t xml:space="preserve">о суммах пенсий, пособий, иных мер социальной поддержки в виде выплат,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 в государственной информационной системе "Единая централизованная цифровая платформа в социальной сфере", Фонде пенсионного и социального страхования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296">
        <w:r>
          <w:rPr>
            <w:color w:val="0000FF"/>
          </w:rPr>
          <w:t>N 129-п</w:t>
        </w:r>
      </w:hyperlink>
      <w:r>
        <w:t xml:space="preserve">, от 25.06.2021 </w:t>
      </w:r>
      <w:hyperlink r:id="rId297">
        <w:r>
          <w:rPr>
            <w:color w:val="0000FF"/>
          </w:rPr>
          <w:t>N 236-п</w:t>
        </w:r>
      </w:hyperlink>
      <w:r>
        <w:t xml:space="preserve">, от 02.12.2022 </w:t>
      </w:r>
      <w:hyperlink r:id="rId298">
        <w:r>
          <w:rPr>
            <w:color w:val="0000FF"/>
          </w:rPr>
          <w:t>N 650-п</w:t>
        </w:r>
      </w:hyperlink>
      <w:r>
        <w:t xml:space="preserve">, от 19.01.2024 </w:t>
      </w:r>
      <w:hyperlink r:id="rId299">
        <w:r>
          <w:rPr>
            <w:color w:val="0000FF"/>
          </w:rPr>
          <w:t>N 12-п</w:t>
        </w:r>
      </w:hyperlink>
      <w:r>
        <w:t xml:space="preserve">, от 24.05.2024 </w:t>
      </w:r>
      <w:hyperlink r:id="rId300">
        <w:r>
          <w:rPr>
            <w:color w:val="0000FF"/>
          </w:rPr>
          <w:t>N 198-п</w:t>
        </w:r>
      </w:hyperlink>
      <w:r>
        <w:t xml:space="preserve">, от 22.04.2026 </w:t>
      </w:r>
      <w:hyperlink r:id="rId301">
        <w:r>
          <w:rPr>
            <w:color w:val="0000FF"/>
          </w:rPr>
          <w:t>N 130-п</w:t>
        </w:r>
      </w:hyperlink>
      <w:r>
        <w:t>)</w:t>
      </w:r>
    </w:p>
    <w:p w:rsidR="00021822" w:rsidRDefault="00021822">
      <w:pPr>
        <w:pStyle w:val="ConsPlusNormal"/>
        <w:spacing w:before="220"/>
        <w:ind w:firstLine="540"/>
        <w:jc w:val="both"/>
      </w:pPr>
      <w:r>
        <w:t xml:space="preserve">о суммах стипендии, выплачиваемой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 - в государственной информационной системе "Единая централизованная цифровая платформа в социальной сфере" или в информационной системе органов управления образованием муниципальных образований автономного округа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02">
        <w:r>
          <w:rPr>
            <w:color w:val="0000FF"/>
          </w:rPr>
          <w:t>N 129-п</w:t>
        </w:r>
      </w:hyperlink>
      <w:r>
        <w:t xml:space="preserve">, от 19.01.2024 </w:t>
      </w:r>
      <w:hyperlink r:id="rId303">
        <w:r>
          <w:rPr>
            <w:color w:val="0000FF"/>
          </w:rPr>
          <w:t>N 12-п</w:t>
        </w:r>
      </w:hyperlink>
      <w:r>
        <w:t xml:space="preserve">, от 24.05.2024 </w:t>
      </w:r>
      <w:hyperlink r:id="rId304">
        <w:r>
          <w:rPr>
            <w:color w:val="0000FF"/>
          </w:rPr>
          <w:t>N 198-п</w:t>
        </w:r>
      </w:hyperlink>
      <w:r>
        <w:t xml:space="preserve">, от 22.04.2026 </w:t>
      </w:r>
      <w:hyperlink r:id="rId305">
        <w:r>
          <w:rPr>
            <w:color w:val="0000FF"/>
          </w:rPr>
          <w:t>N 130-п</w:t>
        </w:r>
      </w:hyperlink>
      <w:r>
        <w:t>)</w:t>
      </w:r>
    </w:p>
    <w:p w:rsidR="00021822" w:rsidRDefault="00021822">
      <w:pPr>
        <w:pStyle w:val="ConsPlusNormal"/>
        <w:spacing w:before="220"/>
        <w:ind w:firstLine="540"/>
        <w:jc w:val="both"/>
      </w:pPr>
      <w:r>
        <w:t xml:space="preserve">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в Фонде </w:t>
      </w:r>
      <w:r>
        <w:lastRenderedPageBreak/>
        <w:t>пенсионного и социального страхования Российской Федерации;</w:t>
      </w:r>
    </w:p>
    <w:p w:rsidR="00021822" w:rsidRDefault="00021822">
      <w:pPr>
        <w:pStyle w:val="ConsPlusNormal"/>
        <w:jc w:val="both"/>
      </w:pPr>
      <w:r>
        <w:t xml:space="preserve">(в ред. </w:t>
      </w:r>
      <w:hyperlink r:id="rId306">
        <w:r>
          <w:rPr>
            <w:color w:val="0000FF"/>
          </w:rPr>
          <w:t>постановления</w:t>
        </w:r>
      </w:hyperlink>
      <w:r>
        <w:t xml:space="preserve"> Правительства ХМАО - Югры от 02.12.2022 N 650-п)</w:t>
      </w:r>
    </w:p>
    <w:p w:rsidR="00021822" w:rsidRDefault="00021822">
      <w:pPr>
        <w:pStyle w:val="ConsPlusNormal"/>
        <w:spacing w:before="220"/>
        <w:ind w:firstLine="540"/>
        <w:jc w:val="both"/>
      </w:pPr>
      <w:r>
        <w:t xml:space="preserve">о пособии по безработице (материальной помощи и иных выплатах безработным гражданам) - в государственной информационной системе "Единая централизованная цифровая платформа в социальной сфере", в территориальных органах службы занятости населения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07">
        <w:r>
          <w:rPr>
            <w:color w:val="0000FF"/>
          </w:rPr>
          <w:t>N 129-п</w:t>
        </w:r>
      </w:hyperlink>
      <w:r>
        <w:t xml:space="preserve">, от 19.01.2024 </w:t>
      </w:r>
      <w:hyperlink r:id="rId308">
        <w:r>
          <w:rPr>
            <w:color w:val="0000FF"/>
          </w:rPr>
          <w:t>N 12-п</w:t>
        </w:r>
      </w:hyperlink>
      <w:r>
        <w:t xml:space="preserve">, от 24.05.2024 </w:t>
      </w:r>
      <w:hyperlink r:id="rId309">
        <w:r>
          <w:rPr>
            <w:color w:val="0000FF"/>
          </w:rPr>
          <w:t>N 198-п</w:t>
        </w:r>
      </w:hyperlink>
      <w:r>
        <w:t xml:space="preserve">, от 22.04.2026 </w:t>
      </w:r>
      <w:hyperlink r:id="rId310">
        <w:r>
          <w:rPr>
            <w:color w:val="0000FF"/>
          </w:rPr>
          <w:t>N 130-п</w:t>
        </w:r>
      </w:hyperlink>
      <w:r>
        <w:t>)</w:t>
      </w:r>
    </w:p>
    <w:p w:rsidR="00021822" w:rsidRDefault="00021822">
      <w:pPr>
        <w:pStyle w:val="ConsPlusNormal"/>
        <w:spacing w:before="220"/>
        <w:ind w:firstLine="540"/>
        <w:jc w:val="both"/>
      </w:pPr>
      <w:r>
        <w:t xml:space="preserve">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 - в Фонде пенсионного и социального страхования Российской Федерации или в государственной информационной системе "Единая централизованная цифровая платформа в социальной сфере"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11">
        <w:r>
          <w:rPr>
            <w:color w:val="0000FF"/>
          </w:rPr>
          <w:t>N 129-п</w:t>
        </w:r>
      </w:hyperlink>
      <w:r>
        <w:t xml:space="preserve">, от 02.12.2022 </w:t>
      </w:r>
      <w:hyperlink r:id="rId312">
        <w:r>
          <w:rPr>
            <w:color w:val="0000FF"/>
          </w:rPr>
          <w:t>N 650-п</w:t>
        </w:r>
      </w:hyperlink>
      <w:r>
        <w:t xml:space="preserve">, от 19.01.2024 </w:t>
      </w:r>
      <w:hyperlink r:id="rId313">
        <w:r>
          <w:rPr>
            <w:color w:val="0000FF"/>
          </w:rPr>
          <w:t>N 12-п</w:t>
        </w:r>
      </w:hyperlink>
      <w:r>
        <w:t xml:space="preserve">, от 24.05.2024 </w:t>
      </w:r>
      <w:hyperlink r:id="rId314">
        <w:r>
          <w:rPr>
            <w:color w:val="0000FF"/>
          </w:rPr>
          <w:t>N 198-п</w:t>
        </w:r>
      </w:hyperlink>
      <w:r>
        <w:t xml:space="preserve">, от 22.04.2026 </w:t>
      </w:r>
      <w:hyperlink r:id="rId315">
        <w:r>
          <w:rPr>
            <w:color w:val="0000FF"/>
          </w:rPr>
          <w:t>N 130-п</w:t>
        </w:r>
      </w:hyperlink>
      <w:r>
        <w:t>)</w:t>
      </w:r>
    </w:p>
    <w:p w:rsidR="00021822" w:rsidRDefault="00021822">
      <w:pPr>
        <w:pStyle w:val="ConsPlusNormal"/>
        <w:spacing w:before="220"/>
        <w:ind w:firstLine="540"/>
        <w:jc w:val="both"/>
      </w:pPr>
      <w:r>
        <w:t xml:space="preserve">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Федеральной налоговой службе России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05.02.2021 </w:t>
      </w:r>
      <w:hyperlink r:id="rId316">
        <w:r>
          <w:rPr>
            <w:color w:val="0000FF"/>
          </w:rPr>
          <w:t>N 32-п</w:t>
        </w:r>
      </w:hyperlink>
      <w:r>
        <w:t xml:space="preserve">, от 16.04.2021 </w:t>
      </w:r>
      <w:hyperlink r:id="rId317">
        <w:r>
          <w:rPr>
            <w:color w:val="0000FF"/>
          </w:rPr>
          <w:t>N 129-п</w:t>
        </w:r>
      </w:hyperlink>
      <w:r>
        <w:t xml:space="preserve">, от 19.01.2024 </w:t>
      </w:r>
      <w:hyperlink r:id="rId318">
        <w:r>
          <w:rPr>
            <w:color w:val="0000FF"/>
          </w:rPr>
          <w:t>N 12-п</w:t>
        </w:r>
      </w:hyperlink>
      <w:r>
        <w:t xml:space="preserve">, от 24.05.2024 </w:t>
      </w:r>
      <w:hyperlink r:id="rId319">
        <w:r>
          <w:rPr>
            <w:color w:val="0000FF"/>
          </w:rPr>
          <w:t>N 198-п</w:t>
        </w:r>
      </w:hyperlink>
      <w:r>
        <w:t xml:space="preserve">, от 22.04.2026 </w:t>
      </w:r>
      <w:hyperlink r:id="rId320">
        <w:r>
          <w:rPr>
            <w:color w:val="0000FF"/>
          </w:rPr>
          <w:t>N 130-п</w:t>
        </w:r>
      </w:hyperlink>
      <w:r>
        <w:t>)</w:t>
      </w:r>
    </w:p>
    <w:p w:rsidR="00021822" w:rsidRDefault="00021822">
      <w:pPr>
        <w:pStyle w:val="ConsPlusNormal"/>
        <w:spacing w:before="220"/>
        <w:ind w:firstLine="540"/>
        <w:jc w:val="both"/>
      </w:pPr>
      <w:r>
        <w:t xml:space="preserve">о дивидендах, процентах и иных доходах, полученных по операциям с ценными бумагами, - в Федеральной налоговой службе России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21">
        <w:r>
          <w:rPr>
            <w:color w:val="0000FF"/>
          </w:rPr>
          <w:t>N 129-п</w:t>
        </w:r>
      </w:hyperlink>
      <w:r>
        <w:t xml:space="preserve">, от 19.01.2024 </w:t>
      </w:r>
      <w:hyperlink r:id="rId322">
        <w:r>
          <w:rPr>
            <w:color w:val="0000FF"/>
          </w:rPr>
          <w:t>N 12-п</w:t>
        </w:r>
      </w:hyperlink>
      <w:r>
        <w:t xml:space="preserve">, от 24.05.2024 </w:t>
      </w:r>
      <w:hyperlink r:id="rId323">
        <w:r>
          <w:rPr>
            <w:color w:val="0000FF"/>
          </w:rPr>
          <w:t>N 198-п</w:t>
        </w:r>
      </w:hyperlink>
      <w:r>
        <w:t xml:space="preserve">, от 22.04.2026 </w:t>
      </w:r>
      <w:hyperlink r:id="rId324">
        <w:r>
          <w:rPr>
            <w:color w:val="0000FF"/>
          </w:rPr>
          <w:t>N 130-п</w:t>
        </w:r>
      </w:hyperlink>
      <w:r>
        <w:t>)</w:t>
      </w:r>
    </w:p>
    <w:p w:rsidR="00021822" w:rsidRDefault="00021822">
      <w:pPr>
        <w:pStyle w:val="ConsPlusNormal"/>
        <w:spacing w:before="220"/>
        <w:ind w:firstLine="540"/>
        <w:jc w:val="both"/>
      </w:pPr>
      <w:r>
        <w:t xml:space="preserve">о доходах от предпринимательской деятельности и осуществления частной практики - в Федеральной налоговой службе России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25">
        <w:r>
          <w:rPr>
            <w:color w:val="0000FF"/>
          </w:rPr>
          <w:t>N 129-п</w:t>
        </w:r>
      </w:hyperlink>
      <w:r>
        <w:t xml:space="preserve">, от 19.01.2024 </w:t>
      </w:r>
      <w:hyperlink r:id="rId326">
        <w:r>
          <w:rPr>
            <w:color w:val="0000FF"/>
          </w:rPr>
          <w:t>N 12-п</w:t>
        </w:r>
      </w:hyperlink>
      <w:r>
        <w:t xml:space="preserve">, от 24.05.2024 </w:t>
      </w:r>
      <w:hyperlink r:id="rId327">
        <w:r>
          <w:rPr>
            <w:color w:val="0000FF"/>
          </w:rPr>
          <w:t>N 198-п</w:t>
        </w:r>
      </w:hyperlink>
      <w:r>
        <w:t xml:space="preserve">, от 22.04.2026 </w:t>
      </w:r>
      <w:hyperlink r:id="rId328">
        <w:r>
          <w:rPr>
            <w:color w:val="0000FF"/>
          </w:rPr>
          <w:t>N 130-п</w:t>
        </w:r>
      </w:hyperlink>
      <w:r>
        <w:t>)</w:t>
      </w:r>
    </w:p>
    <w:p w:rsidR="00021822" w:rsidRDefault="00021822">
      <w:pPr>
        <w:pStyle w:val="ConsPlusNormal"/>
        <w:spacing w:before="220"/>
        <w:ind w:firstLine="540"/>
        <w:jc w:val="both"/>
      </w:pPr>
      <w:r>
        <w:t xml:space="preserve">о доходах по договорам авторского заказа, об отчуждении исключительного права по результатам интеллектуальной деятельности - в Федеральной налоговой службе России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29">
        <w:r>
          <w:rPr>
            <w:color w:val="0000FF"/>
          </w:rPr>
          <w:t>N 129-п</w:t>
        </w:r>
      </w:hyperlink>
      <w:r>
        <w:t xml:space="preserve">, от 19.01.2024 </w:t>
      </w:r>
      <w:hyperlink r:id="rId330">
        <w:r>
          <w:rPr>
            <w:color w:val="0000FF"/>
          </w:rPr>
          <w:t>N 12-п</w:t>
        </w:r>
      </w:hyperlink>
      <w:r>
        <w:t xml:space="preserve">, от 24.05.2024 </w:t>
      </w:r>
      <w:hyperlink r:id="rId331">
        <w:r>
          <w:rPr>
            <w:color w:val="0000FF"/>
          </w:rPr>
          <w:t>N 198-п</w:t>
        </w:r>
      </w:hyperlink>
      <w:r>
        <w:t xml:space="preserve">, от 22.04.2026 </w:t>
      </w:r>
      <w:hyperlink r:id="rId332">
        <w:r>
          <w:rPr>
            <w:color w:val="0000FF"/>
          </w:rPr>
          <w:t>N 130-п</w:t>
        </w:r>
      </w:hyperlink>
      <w:r>
        <w:t>)</w:t>
      </w:r>
    </w:p>
    <w:p w:rsidR="00021822" w:rsidRDefault="00021822">
      <w:pPr>
        <w:pStyle w:val="ConsPlusNormal"/>
        <w:spacing w:before="220"/>
        <w:ind w:firstLine="540"/>
        <w:jc w:val="both"/>
      </w:pPr>
      <w:r>
        <w:t xml:space="preserve">о доходах от продажи, аренды имущества - в Федеральной налоговой службе России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33">
        <w:r>
          <w:rPr>
            <w:color w:val="0000FF"/>
          </w:rPr>
          <w:t>N 129-п</w:t>
        </w:r>
      </w:hyperlink>
      <w:r>
        <w:t xml:space="preserve">, от 19.01.2024 </w:t>
      </w:r>
      <w:hyperlink r:id="rId334">
        <w:r>
          <w:rPr>
            <w:color w:val="0000FF"/>
          </w:rPr>
          <w:t>N 12-п</w:t>
        </w:r>
      </w:hyperlink>
      <w:r>
        <w:t xml:space="preserve">, от 24.05.2024 </w:t>
      </w:r>
      <w:hyperlink r:id="rId335">
        <w:r>
          <w:rPr>
            <w:color w:val="0000FF"/>
          </w:rPr>
          <w:t>N 198-п</w:t>
        </w:r>
      </w:hyperlink>
      <w:r>
        <w:t xml:space="preserve">, от 22.04.2026 </w:t>
      </w:r>
      <w:hyperlink r:id="rId336">
        <w:r>
          <w:rPr>
            <w:color w:val="0000FF"/>
          </w:rPr>
          <w:t>N 130-п</w:t>
        </w:r>
      </w:hyperlink>
      <w:r>
        <w:t>)</w:t>
      </w:r>
    </w:p>
    <w:p w:rsidR="00021822" w:rsidRDefault="00021822">
      <w:pPr>
        <w:pStyle w:val="ConsPlusNormal"/>
        <w:spacing w:before="220"/>
        <w:ind w:firstLine="540"/>
        <w:jc w:val="both"/>
      </w:pPr>
      <w:r>
        <w:t>о получении ребенком (детьми) образования в общеобразовательной организации, в том числе при его (их) поступлении в первый класс, расположенной в автономном округе, - в государственной информационной системе "Цифровая образовательная платформа Ханты-</w:t>
      </w:r>
      <w:r>
        <w:lastRenderedPageBreak/>
        <w:t xml:space="preserve">Мансийского автономного округа - Югры "ГИС образование Югры"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05.02.2021 </w:t>
      </w:r>
      <w:hyperlink r:id="rId337">
        <w:r>
          <w:rPr>
            <w:color w:val="0000FF"/>
          </w:rPr>
          <w:t>N 32-п</w:t>
        </w:r>
      </w:hyperlink>
      <w:r>
        <w:t xml:space="preserve">, от 16.04.2021 </w:t>
      </w:r>
      <w:hyperlink r:id="rId338">
        <w:r>
          <w:rPr>
            <w:color w:val="0000FF"/>
          </w:rPr>
          <w:t>N 129-п</w:t>
        </w:r>
      </w:hyperlink>
      <w:r>
        <w:t xml:space="preserve">, от 19.01.2024 </w:t>
      </w:r>
      <w:hyperlink r:id="rId339">
        <w:r>
          <w:rPr>
            <w:color w:val="0000FF"/>
          </w:rPr>
          <w:t>N 12-п</w:t>
        </w:r>
      </w:hyperlink>
      <w:r>
        <w:t xml:space="preserve">, от 24.05.2024 </w:t>
      </w:r>
      <w:hyperlink r:id="rId340">
        <w:r>
          <w:rPr>
            <w:color w:val="0000FF"/>
          </w:rPr>
          <w:t>N 198-п</w:t>
        </w:r>
      </w:hyperlink>
      <w:r>
        <w:t>)</w:t>
      </w:r>
    </w:p>
    <w:p w:rsidR="00021822" w:rsidRDefault="00021822">
      <w:pPr>
        <w:pStyle w:val="ConsPlusNormal"/>
        <w:spacing w:before="220"/>
        <w:ind w:firstLine="540"/>
        <w:jc w:val="both"/>
      </w:pPr>
      <w:r>
        <w:t xml:space="preserve">о ведении традиционного образа жизни, осуществлении традиционного хозяйствования и занятии традиционными промыслами, - в Департаменте недропользования и природных ресурсов автономного округа (для пособия, указанного в </w:t>
      </w:r>
      <w:hyperlink w:anchor="P85">
        <w:r>
          <w:rPr>
            <w:color w:val="0000FF"/>
          </w:rPr>
          <w:t>подпункте 1.1 пункта 1</w:t>
        </w:r>
      </w:hyperlink>
      <w:r>
        <w:t xml:space="preserve"> Порядка);</w:t>
      </w:r>
    </w:p>
    <w:p w:rsidR="00021822" w:rsidRDefault="00021822">
      <w:pPr>
        <w:pStyle w:val="ConsPlusNormal"/>
        <w:jc w:val="both"/>
      </w:pPr>
      <w:r>
        <w:t xml:space="preserve">(в ред. </w:t>
      </w:r>
      <w:hyperlink r:id="rId341">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о внесении в список лиц, относящихся к коренным малочисленным народам Российской Федерации, - в Федеральном агентстве по делам национальностей (для пособия, указанного в </w:t>
      </w:r>
      <w:hyperlink w:anchor="P85">
        <w:r>
          <w:rPr>
            <w:color w:val="0000FF"/>
          </w:rPr>
          <w:t>подпункте 1.1 пункта 1</w:t>
        </w:r>
      </w:hyperlink>
      <w:r>
        <w:t xml:space="preserve"> Порядка);</w:t>
      </w:r>
    </w:p>
    <w:p w:rsidR="00021822" w:rsidRDefault="00021822">
      <w:pPr>
        <w:pStyle w:val="ConsPlusNormal"/>
        <w:jc w:val="both"/>
      </w:pPr>
      <w:r>
        <w:t xml:space="preserve">(абзац введен </w:t>
      </w:r>
      <w:hyperlink r:id="rId342">
        <w:r>
          <w:rPr>
            <w:color w:val="0000FF"/>
          </w:rPr>
          <w:t>постановлением</w:t>
        </w:r>
      </w:hyperlink>
      <w:r>
        <w:t xml:space="preserve"> Правительства ХМАО - Югры от 22.04.2026 N 130-п)</w:t>
      </w:r>
    </w:p>
    <w:p w:rsidR="00021822" w:rsidRDefault="00021822">
      <w:pPr>
        <w:pStyle w:val="ConsPlusNormal"/>
        <w:spacing w:before="220"/>
        <w:ind w:firstLine="540"/>
        <w:jc w:val="both"/>
      </w:pPr>
      <w:r>
        <w:t xml:space="preserve">о факте постоянного проживания в местах традиционного проживания и традиционной хозяйственной деятельности коренных малочисленных народов Российской Федерации - в органах регистрационного учета по месту жительства в соответствии с законодательством Российской Федерации (для пособия, указанного в </w:t>
      </w:r>
      <w:hyperlink w:anchor="P85">
        <w:r>
          <w:rPr>
            <w:color w:val="0000FF"/>
          </w:rPr>
          <w:t>подпункте 1.1 пункта 1</w:t>
        </w:r>
      </w:hyperlink>
      <w:r>
        <w:t xml:space="preserve"> Порядка);</w:t>
      </w:r>
    </w:p>
    <w:p w:rsidR="00021822" w:rsidRDefault="00021822">
      <w:pPr>
        <w:pStyle w:val="ConsPlusNormal"/>
        <w:jc w:val="both"/>
      </w:pPr>
      <w:r>
        <w:t xml:space="preserve">(абзац введен </w:t>
      </w:r>
      <w:hyperlink r:id="rId343">
        <w:r>
          <w:rPr>
            <w:color w:val="0000FF"/>
          </w:rPr>
          <w:t>постановлением</w:t>
        </w:r>
      </w:hyperlink>
      <w:r>
        <w:t xml:space="preserve"> Правительства ХМАО - Югры от 25.11.2025 N 465-п)</w:t>
      </w:r>
    </w:p>
    <w:p w:rsidR="00021822" w:rsidRDefault="00021822">
      <w:pPr>
        <w:pStyle w:val="ConsPlusNormal"/>
        <w:spacing w:before="220"/>
        <w:ind w:firstLine="540"/>
        <w:jc w:val="both"/>
      </w:pPr>
      <w:r>
        <w:t xml:space="preserve">о нахождении должника по алиментным обязательствам в исполнительском розыске, в том числе о том, что в месячный срок нахождение разыскиваемого должника не установлено, - в территориальных органах Федеральной службы судебных приставов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16.04.2021 </w:t>
      </w:r>
      <w:hyperlink r:id="rId344">
        <w:r>
          <w:rPr>
            <w:color w:val="0000FF"/>
          </w:rPr>
          <w:t>N 129-п</w:t>
        </w:r>
      </w:hyperlink>
      <w:r>
        <w:t xml:space="preserve">, от 19.01.2024 </w:t>
      </w:r>
      <w:hyperlink r:id="rId345">
        <w:r>
          <w:rPr>
            <w:color w:val="0000FF"/>
          </w:rPr>
          <w:t>N 12-п</w:t>
        </w:r>
      </w:hyperlink>
      <w:r>
        <w:t xml:space="preserve">, от 24.05.2024 </w:t>
      </w:r>
      <w:hyperlink r:id="rId346">
        <w:r>
          <w:rPr>
            <w:color w:val="0000FF"/>
          </w:rPr>
          <w:t>N 198-п</w:t>
        </w:r>
      </w:hyperlink>
      <w:r>
        <w:t xml:space="preserve">, от 22.04.2026 </w:t>
      </w:r>
      <w:hyperlink r:id="rId347">
        <w:r>
          <w:rPr>
            <w:color w:val="0000FF"/>
          </w:rPr>
          <w:t>N 130-п</w:t>
        </w:r>
      </w:hyperlink>
      <w:r>
        <w:t>)</w:t>
      </w:r>
    </w:p>
    <w:p w:rsidR="00021822" w:rsidRDefault="00021822">
      <w:pPr>
        <w:pStyle w:val="ConsPlusNormal"/>
        <w:spacing w:before="220"/>
        <w:ind w:firstLine="540"/>
        <w:jc w:val="both"/>
      </w:pPr>
      <w:r>
        <w:t xml:space="preserve">о непредоставлении аналогичного пособия, указанного в </w:t>
      </w:r>
      <w:hyperlink w:anchor="P87">
        <w:r>
          <w:rPr>
            <w:color w:val="0000FF"/>
          </w:rPr>
          <w:t>подпункте 1.2 пункта 1</w:t>
        </w:r>
      </w:hyperlink>
      <w:r>
        <w:t xml:space="preserve"> Порядка, в других субъектах Российской Федерации - в государственной информационной системе "Единая централизованная цифровая платформа в социальной сфере" или по запросу Агентства социального благополучия населения в органы социальной защиты населения по прежнему месту жительства гражданина в другом субъекте Российской Федерации;</w:t>
      </w:r>
    </w:p>
    <w:p w:rsidR="00021822" w:rsidRDefault="00021822">
      <w:pPr>
        <w:pStyle w:val="ConsPlusNormal"/>
        <w:jc w:val="both"/>
      </w:pPr>
      <w:r>
        <w:t xml:space="preserve">(в ред. постановлений Правительства ХМАО - Югры от 16.04.2021 </w:t>
      </w:r>
      <w:hyperlink r:id="rId348">
        <w:r>
          <w:rPr>
            <w:color w:val="0000FF"/>
          </w:rPr>
          <w:t>N 129-п</w:t>
        </w:r>
      </w:hyperlink>
      <w:r>
        <w:t xml:space="preserve">, от 19.08.2022 </w:t>
      </w:r>
      <w:hyperlink r:id="rId349">
        <w:r>
          <w:rPr>
            <w:color w:val="0000FF"/>
          </w:rPr>
          <w:t>N 396-п</w:t>
        </w:r>
      </w:hyperlink>
      <w:r>
        <w:t xml:space="preserve">, от 19.01.2024 </w:t>
      </w:r>
      <w:hyperlink r:id="rId350">
        <w:r>
          <w:rPr>
            <w:color w:val="0000FF"/>
          </w:rPr>
          <w:t>N 12-п</w:t>
        </w:r>
      </w:hyperlink>
      <w:r>
        <w:t xml:space="preserve">, от 24.05.2024 </w:t>
      </w:r>
      <w:hyperlink r:id="rId351">
        <w:r>
          <w:rPr>
            <w:color w:val="0000FF"/>
          </w:rPr>
          <w:t>N 198-п</w:t>
        </w:r>
      </w:hyperlink>
      <w:r>
        <w:t xml:space="preserve">, от 22.04.2026 </w:t>
      </w:r>
      <w:hyperlink r:id="rId352">
        <w:r>
          <w:rPr>
            <w:color w:val="0000FF"/>
          </w:rPr>
          <w:t>N 130-п</w:t>
        </w:r>
      </w:hyperlink>
      <w:r>
        <w:t>)</w:t>
      </w:r>
    </w:p>
    <w:p w:rsidR="00021822" w:rsidRDefault="00021822">
      <w:pPr>
        <w:pStyle w:val="ConsPlusNormal"/>
        <w:spacing w:before="220"/>
        <w:ind w:firstLine="540"/>
        <w:jc w:val="both"/>
      </w:pPr>
      <w:r>
        <w:t xml:space="preserve">абзацы тридцатый - тридцать первый утратили силу с 22 апреля 2026 года. - </w:t>
      </w:r>
      <w:hyperlink r:id="rId353">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bookmarkStart w:id="12" w:name="P316"/>
      <w:bookmarkEnd w:id="12"/>
      <w:r>
        <w:t>о смерти ребенка или его законного представителя - в государственной информационной системе "Единая централизованная цифровая платформа в социальной сфере".</w:t>
      </w:r>
    </w:p>
    <w:p w:rsidR="00021822" w:rsidRDefault="00021822">
      <w:pPr>
        <w:pStyle w:val="ConsPlusNormal"/>
        <w:jc w:val="both"/>
      </w:pPr>
      <w:r>
        <w:t xml:space="preserve">(абзац введен </w:t>
      </w:r>
      <w:hyperlink r:id="rId354">
        <w:r>
          <w:rPr>
            <w:color w:val="0000FF"/>
          </w:rPr>
          <w:t>постановлением</w:t>
        </w:r>
      </w:hyperlink>
      <w:r>
        <w:t xml:space="preserve"> Правительства ХМАО - Югры от 05.02.2021 N 32-п; в ред. </w:t>
      </w:r>
      <w:hyperlink r:id="rId355">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bookmarkStart w:id="13" w:name="P318"/>
      <w:bookmarkEnd w:id="13"/>
      <w:r>
        <w:t xml:space="preserve">о факте и периодах обучения в общеобразовательных организациях, а также сроки обучения по очной форме в профессиональных образовательных организациях и образовательных организациях высшего образования, расположенных в автономном округе, - в организации, осуществляющей образовательную деятельность по образовательным программам профессионального обучения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(введен </w:t>
      </w:r>
      <w:hyperlink r:id="rId356">
        <w:r>
          <w:rPr>
            <w:color w:val="0000FF"/>
          </w:rPr>
          <w:t>постановлением</w:t>
        </w:r>
      </w:hyperlink>
      <w:r>
        <w:t xml:space="preserve"> Правительства ХМАО - Югры от 25.06.2021 N 236-п; в ред. постановлений Правительства ХМАО - Югры от 19.01.2024 </w:t>
      </w:r>
      <w:hyperlink r:id="rId357">
        <w:r>
          <w:rPr>
            <w:color w:val="0000FF"/>
          </w:rPr>
          <w:t>N 12-п</w:t>
        </w:r>
      </w:hyperlink>
      <w:r>
        <w:t xml:space="preserve">, от 24.05.2024 </w:t>
      </w:r>
      <w:hyperlink r:id="rId358">
        <w:r>
          <w:rPr>
            <w:color w:val="0000FF"/>
          </w:rPr>
          <w:t>N 198-п</w:t>
        </w:r>
      </w:hyperlink>
      <w:r>
        <w:t xml:space="preserve">, от 22.04.2026 </w:t>
      </w:r>
      <w:hyperlink r:id="rId359">
        <w:r>
          <w:rPr>
            <w:color w:val="0000FF"/>
          </w:rPr>
          <w:t>N 130-п</w:t>
        </w:r>
      </w:hyperlink>
      <w:r>
        <w:t>)</w:t>
      </w:r>
    </w:p>
    <w:p w:rsidR="00021822" w:rsidRDefault="00021822">
      <w:pPr>
        <w:pStyle w:val="ConsPlusNormal"/>
        <w:spacing w:before="220"/>
        <w:ind w:firstLine="540"/>
        <w:jc w:val="both"/>
      </w:pPr>
      <w:r>
        <w:t xml:space="preserve">о факте и периодах 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в автономном округе, - в государственной информационной системе </w:t>
      </w:r>
      <w:r>
        <w:lastRenderedPageBreak/>
        <w:t xml:space="preserve">"Единая централизованная цифровая платформа в социальной сфере"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24.05.2024 </w:t>
      </w:r>
      <w:hyperlink r:id="rId360">
        <w:r>
          <w:rPr>
            <w:color w:val="0000FF"/>
          </w:rPr>
          <w:t>N 198-п</w:t>
        </w:r>
      </w:hyperlink>
      <w:r>
        <w:t xml:space="preserve">, от 22.04.2026 </w:t>
      </w:r>
      <w:hyperlink r:id="rId361">
        <w:r>
          <w:rPr>
            <w:color w:val="0000FF"/>
          </w:rPr>
          <w:t>N 130-п</w:t>
        </w:r>
      </w:hyperlink>
      <w:r>
        <w:t>)</w:t>
      </w:r>
    </w:p>
    <w:p w:rsidR="00021822" w:rsidRDefault="00021822">
      <w:pPr>
        <w:pStyle w:val="ConsPlusNormal"/>
        <w:spacing w:before="220"/>
        <w:ind w:firstLine="540"/>
        <w:jc w:val="both"/>
      </w:pPr>
      <w:r>
        <w:t xml:space="preserve">о факте и периодах получения социальных услуг в учреждениях социального обслуживания автономного округа - в ГИС ППО АСОИ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24.05.2024 </w:t>
      </w:r>
      <w:hyperlink r:id="rId362">
        <w:r>
          <w:rPr>
            <w:color w:val="0000FF"/>
          </w:rPr>
          <w:t>N 198-п</w:t>
        </w:r>
      </w:hyperlink>
      <w:r>
        <w:t xml:space="preserve">, от 22.04.2026 </w:t>
      </w:r>
      <w:hyperlink r:id="rId363">
        <w:r>
          <w:rPr>
            <w:color w:val="0000FF"/>
          </w:rPr>
          <w:t>N 130-п</w:t>
        </w:r>
      </w:hyperlink>
      <w:r>
        <w:t>)</w:t>
      </w:r>
    </w:p>
    <w:p w:rsidR="00021822" w:rsidRDefault="00021822">
      <w:pPr>
        <w:pStyle w:val="ConsPlusNormal"/>
        <w:spacing w:before="220"/>
        <w:ind w:firstLine="540"/>
        <w:jc w:val="both"/>
      </w:pPr>
      <w:r>
        <w:t xml:space="preserve">о факте и периодах осуществления трудовой деятельности в организациях, расположенных на территории автономного округа, - в Фонде пенсионного и социального страхования Российской Федерации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(введен </w:t>
      </w:r>
      <w:hyperlink r:id="rId364">
        <w:r>
          <w:rPr>
            <w:color w:val="0000FF"/>
          </w:rPr>
          <w:t>постановлением</w:t>
        </w:r>
      </w:hyperlink>
      <w:r>
        <w:t xml:space="preserve"> Правительства ХМАО - Югры от 25.06.2021 N 236-п; в ред. постановлений Правительства ХМАО - Югры от 02.12.2022 </w:t>
      </w:r>
      <w:hyperlink r:id="rId365">
        <w:r>
          <w:rPr>
            <w:color w:val="0000FF"/>
          </w:rPr>
          <w:t>N 650-п</w:t>
        </w:r>
      </w:hyperlink>
      <w:r>
        <w:t xml:space="preserve">, от 19.01.2024 </w:t>
      </w:r>
      <w:hyperlink r:id="rId366">
        <w:r>
          <w:rPr>
            <w:color w:val="0000FF"/>
          </w:rPr>
          <w:t>N 12-п</w:t>
        </w:r>
      </w:hyperlink>
      <w:r>
        <w:t xml:space="preserve">, от 24.05.2024 </w:t>
      </w:r>
      <w:hyperlink r:id="rId367">
        <w:r>
          <w:rPr>
            <w:color w:val="0000FF"/>
          </w:rPr>
          <w:t>N 198-п</w:t>
        </w:r>
      </w:hyperlink>
      <w:r>
        <w:t xml:space="preserve">, от 22.04.2026 </w:t>
      </w:r>
      <w:hyperlink r:id="rId368">
        <w:r>
          <w:rPr>
            <w:color w:val="0000FF"/>
          </w:rPr>
          <w:t>N 130-п</w:t>
        </w:r>
      </w:hyperlink>
      <w:r>
        <w:t>)</w:t>
      </w:r>
    </w:p>
    <w:p w:rsidR="00021822" w:rsidRDefault="00021822">
      <w:pPr>
        <w:pStyle w:val="ConsPlusNormal"/>
        <w:spacing w:before="220"/>
        <w:ind w:firstLine="540"/>
        <w:jc w:val="both"/>
      </w:pPr>
      <w:r>
        <w:t xml:space="preserve">о факте и периодах нахождения в качестве безработного, ищущего работу, - в территориальных органах службы занятости населения автономного округа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(введен </w:t>
      </w:r>
      <w:hyperlink r:id="rId369">
        <w:r>
          <w:rPr>
            <w:color w:val="0000FF"/>
          </w:rPr>
          <w:t>постановлением</w:t>
        </w:r>
      </w:hyperlink>
      <w:r>
        <w:t xml:space="preserve"> Правительства ХМАО - Югры от 25.06.2021 N 236-п; в ред. </w:t>
      </w:r>
      <w:hyperlink r:id="rId370">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о факте и периодах нахождения на лечении - в медицинских организациях автономного округа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(введен </w:t>
      </w:r>
      <w:hyperlink r:id="rId371">
        <w:r>
          <w:rPr>
            <w:color w:val="0000FF"/>
          </w:rPr>
          <w:t>постановлением</w:t>
        </w:r>
      </w:hyperlink>
      <w:r>
        <w:t xml:space="preserve"> Правительства ХМАО - Югры от 25.06.2021 N 236-п; в ред. постановлений Правительства ХМАО - Югры от 19.01.2024 </w:t>
      </w:r>
      <w:hyperlink r:id="rId372">
        <w:r>
          <w:rPr>
            <w:color w:val="0000FF"/>
          </w:rPr>
          <w:t>N 12-п</w:t>
        </w:r>
      </w:hyperlink>
      <w:r>
        <w:t xml:space="preserve">, от 24.05.2024 </w:t>
      </w:r>
      <w:hyperlink r:id="rId373">
        <w:r>
          <w:rPr>
            <w:color w:val="0000FF"/>
          </w:rPr>
          <w:t>N 198-п</w:t>
        </w:r>
      </w:hyperlink>
      <w:r>
        <w:t xml:space="preserve">, от 22.04.2026 </w:t>
      </w:r>
      <w:hyperlink r:id="rId374">
        <w:r>
          <w:rPr>
            <w:color w:val="0000FF"/>
          </w:rPr>
          <w:t>N 130-п</w:t>
        </w:r>
      </w:hyperlink>
      <w:r>
        <w:t>)</w:t>
      </w:r>
    </w:p>
    <w:p w:rsidR="00021822" w:rsidRDefault="00021822">
      <w:pPr>
        <w:pStyle w:val="ConsPlusNormal"/>
        <w:spacing w:before="220"/>
        <w:ind w:firstLine="540"/>
        <w:jc w:val="both"/>
      </w:pPr>
      <w:r>
        <w:t xml:space="preserve">абзац утратил силу с 22 апреля 2026 года. - </w:t>
      </w:r>
      <w:hyperlink r:id="rId375">
        <w:r>
          <w:rPr>
            <w:color w:val="0000FF"/>
          </w:rPr>
          <w:t>Постановление</w:t>
        </w:r>
      </w:hyperlink>
      <w:r>
        <w:t xml:space="preserve"> Правительства ХМАО - Югры от 22.04.2026 N 130-п;</w:t>
      </w:r>
    </w:p>
    <w:p w:rsidR="00021822" w:rsidRDefault="00021822">
      <w:pPr>
        <w:pStyle w:val="ConsPlusNormal"/>
        <w:spacing w:before="220"/>
        <w:ind w:firstLine="540"/>
        <w:jc w:val="both"/>
      </w:pPr>
      <w:r>
        <w:t xml:space="preserve">о назначении ежемесячного пособия в связи с рождением и воспитанием ребенка - в государственной информационной системе "Единая централизованная цифровая платформа в социальной сфере"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 ред. постановлений Правительства ХМАО - Югры от 24.05.2024 </w:t>
      </w:r>
      <w:hyperlink r:id="rId376">
        <w:r>
          <w:rPr>
            <w:color w:val="0000FF"/>
          </w:rPr>
          <w:t>N 198-п</w:t>
        </w:r>
      </w:hyperlink>
      <w:r>
        <w:t xml:space="preserve">, от 22.04.2026 </w:t>
      </w:r>
      <w:hyperlink r:id="rId377">
        <w:r>
          <w:rPr>
            <w:color w:val="0000FF"/>
          </w:rPr>
          <w:t>N 130-п</w:t>
        </w:r>
      </w:hyperlink>
      <w:r>
        <w:t>)</w:t>
      </w:r>
    </w:p>
    <w:p w:rsidR="00021822" w:rsidRDefault="00021822">
      <w:pPr>
        <w:pStyle w:val="ConsPlusNormal"/>
        <w:spacing w:before="220"/>
        <w:ind w:firstLine="540"/>
        <w:jc w:val="both"/>
      </w:pPr>
      <w:bookmarkStart w:id="14" w:name="P333"/>
      <w:bookmarkEnd w:id="14"/>
      <w:r>
        <w:t xml:space="preserve">о факте и периодах найма жилого помещения, расположенного на территории автономного округа, - в Едином государственном реестре недвижимости Федеральной службы государственной регистрации, кадастра и картографии, исполнительных органах автономного округа, исполнительно-распорядительных органах местного самоуправления муниципальных образований автономного округа (для пособия, указанного в </w:t>
      </w:r>
      <w:hyperlink w:anchor="P87">
        <w:r>
          <w:rPr>
            <w:color w:val="0000FF"/>
          </w:rPr>
          <w:t>подпункте 1.2 пункта 1</w:t>
        </w:r>
      </w:hyperlink>
      <w:r>
        <w:t xml:space="preserve"> Порядка).</w:t>
      </w:r>
    </w:p>
    <w:p w:rsidR="00021822" w:rsidRDefault="00021822">
      <w:pPr>
        <w:pStyle w:val="ConsPlusNormal"/>
        <w:jc w:val="both"/>
      </w:pPr>
      <w:r>
        <w:t xml:space="preserve">(введен </w:t>
      </w:r>
      <w:hyperlink r:id="rId378">
        <w:r>
          <w:rPr>
            <w:color w:val="0000FF"/>
          </w:rPr>
          <w:t>постановлением</w:t>
        </w:r>
      </w:hyperlink>
      <w:r>
        <w:t xml:space="preserve"> Правительства ХМАО - Югры от 25.06.2021 N 236-п; в ред. постановлений Правительства ХМАО - Югры от 24.06.2022 </w:t>
      </w:r>
      <w:hyperlink r:id="rId379">
        <w:r>
          <w:rPr>
            <w:color w:val="0000FF"/>
          </w:rPr>
          <w:t>N 290-п</w:t>
        </w:r>
      </w:hyperlink>
      <w:r>
        <w:t xml:space="preserve">, от 19.01.2024 </w:t>
      </w:r>
      <w:hyperlink r:id="rId380">
        <w:r>
          <w:rPr>
            <w:color w:val="0000FF"/>
          </w:rPr>
          <w:t>N 12-п</w:t>
        </w:r>
      </w:hyperlink>
      <w:r>
        <w:t xml:space="preserve">, от 24.05.2024 </w:t>
      </w:r>
      <w:hyperlink r:id="rId381">
        <w:r>
          <w:rPr>
            <w:color w:val="0000FF"/>
          </w:rPr>
          <w:t>N 198-п</w:t>
        </w:r>
      </w:hyperlink>
      <w:r>
        <w:t xml:space="preserve">, от 22.04.2026 </w:t>
      </w:r>
      <w:hyperlink r:id="rId382">
        <w:r>
          <w:rPr>
            <w:color w:val="0000FF"/>
          </w:rPr>
          <w:t>N 130-п</w:t>
        </w:r>
      </w:hyperlink>
      <w:r>
        <w:t>)</w:t>
      </w:r>
    </w:p>
    <w:p w:rsidR="00021822" w:rsidRDefault="00021822">
      <w:pPr>
        <w:pStyle w:val="ConsPlusNormal"/>
        <w:spacing w:before="220"/>
        <w:ind w:firstLine="540"/>
        <w:jc w:val="both"/>
      </w:pPr>
      <w:r>
        <w:t xml:space="preserve">Абзац утратил силу с 25 ноября 2025 года. - </w:t>
      </w:r>
      <w:hyperlink r:id="rId383">
        <w:r>
          <w:rPr>
            <w:color w:val="0000FF"/>
          </w:rPr>
          <w:t>Постановление</w:t>
        </w:r>
      </w:hyperlink>
      <w:r>
        <w:t xml:space="preserve"> Правительства ХМАО - Югры от 25.11.2025 N 465-п.</w:t>
      </w:r>
    </w:p>
    <w:p w:rsidR="00021822" w:rsidRDefault="00021822">
      <w:pPr>
        <w:pStyle w:val="ConsPlusNormal"/>
        <w:spacing w:before="220"/>
        <w:ind w:firstLine="540"/>
        <w:jc w:val="both"/>
      </w:pPr>
      <w:r>
        <w:t>17. Для установления факта возникновения алиментных обязательств Агентство социального благополучия населения использует информацию, размещенную на официальных сайтах судов судебной системы Российской Федерации.</w:t>
      </w:r>
    </w:p>
    <w:p w:rsidR="00021822" w:rsidRDefault="00021822">
      <w:pPr>
        <w:pStyle w:val="ConsPlusNormal"/>
        <w:jc w:val="both"/>
      </w:pPr>
      <w:r>
        <w:t xml:space="preserve">(в ред. постановлений Правительства ХМАО - Югры от 19.08.2022 </w:t>
      </w:r>
      <w:hyperlink r:id="rId384">
        <w:r>
          <w:rPr>
            <w:color w:val="0000FF"/>
          </w:rPr>
          <w:t>N 396-п</w:t>
        </w:r>
      </w:hyperlink>
      <w:r>
        <w:t xml:space="preserve">, от 25.11.2025 </w:t>
      </w:r>
      <w:hyperlink r:id="rId385">
        <w:r>
          <w:rPr>
            <w:color w:val="0000FF"/>
          </w:rPr>
          <w:t>N 465-п</w:t>
        </w:r>
      </w:hyperlink>
      <w:r>
        <w:t>)</w:t>
      </w:r>
    </w:p>
    <w:p w:rsidR="00021822" w:rsidRDefault="00021822">
      <w:pPr>
        <w:pStyle w:val="ConsPlusNormal"/>
        <w:spacing w:before="220"/>
        <w:ind w:firstLine="540"/>
        <w:jc w:val="both"/>
      </w:pPr>
      <w:r>
        <w:t xml:space="preserve">18. Утратил силу с 19 января 2024 года. - </w:t>
      </w:r>
      <w:hyperlink r:id="rId386">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bookmarkStart w:id="15" w:name="P339"/>
      <w:bookmarkEnd w:id="15"/>
      <w:r>
        <w:t xml:space="preserve">19. Факт и периоды постоянного проживания на территории автономного округа (для пособия, указанного в </w:t>
      </w:r>
      <w:hyperlink w:anchor="P87">
        <w:r>
          <w:rPr>
            <w:color w:val="0000FF"/>
          </w:rPr>
          <w:t>подпункте 1.2 пункта 1</w:t>
        </w:r>
      </w:hyperlink>
      <w:r>
        <w:t xml:space="preserve"> Порядка) по желанию гражданин подтверждает </w:t>
      </w:r>
      <w:r>
        <w:lastRenderedPageBreak/>
        <w:t xml:space="preserve">сведениями в соответствии с </w:t>
      </w:r>
      <w:hyperlink w:anchor="P316">
        <w:r>
          <w:rPr>
            <w:color w:val="0000FF"/>
          </w:rPr>
          <w:t>абзацами с тридцать второго</w:t>
        </w:r>
      </w:hyperlink>
      <w:r>
        <w:t xml:space="preserve"> по </w:t>
      </w:r>
      <w:hyperlink w:anchor="P333">
        <w:r>
          <w:rPr>
            <w:color w:val="0000FF"/>
          </w:rPr>
          <w:t>тридцать седьмой пункта 16</w:t>
        </w:r>
      </w:hyperlink>
      <w:r>
        <w:t xml:space="preserve"> Порядка.</w:t>
      </w:r>
    </w:p>
    <w:p w:rsidR="00021822" w:rsidRDefault="00021822">
      <w:pPr>
        <w:pStyle w:val="ConsPlusNormal"/>
        <w:jc w:val="both"/>
      </w:pPr>
      <w:r>
        <w:t xml:space="preserve">(в ред. постановлений Правительства ХМАО - Югры от 19.01.2024 </w:t>
      </w:r>
      <w:hyperlink r:id="rId387">
        <w:r>
          <w:rPr>
            <w:color w:val="0000FF"/>
          </w:rPr>
          <w:t>N 12-п</w:t>
        </w:r>
      </w:hyperlink>
      <w:r>
        <w:t xml:space="preserve">, от 24.05.2024 </w:t>
      </w:r>
      <w:hyperlink r:id="rId388">
        <w:r>
          <w:rPr>
            <w:color w:val="0000FF"/>
          </w:rPr>
          <w:t>N 198-п</w:t>
        </w:r>
      </w:hyperlink>
      <w:r>
        <w:t xml:space="preserve">, от 22.04.2026 </w:t>
      </w:r>
      <w:hyperlink r:id="rId389">
        <w:r>
          <w:rPr>
            <w:color w:val="0000FF"/>
          </w:rPr>
          <w:t>N 130-п</w:t>
        </w:r>
      </w:hyperlink>
      <w:r>
        <w:t>)</w:t>
      </w:r>
    </w:p>
    <w:p w:rsidR="00021822" w:rsidRDefault="00021822">
      <w:pPr>
        <w:pStyle w:val="ConsPlusNormal"/>
        <w:spacing w:before="220"/>
        <w:ind w:firstLine="540"/>
        <w:jc w:val="both"/>
      </w:pPr>
      <w:r>
        <w:t xml:space="preserve">В период постоянного проживания гражданина на территории автономного округа не менее 10 лет (для пособия, указанного в </w:t>
      </w:r>
      <w:hyperlink w:anchor="P87">
        <w:r>
          <w:rPr>
            <w:color w:val="0000FF"/>
          </w:rPr>
          <w:t>подпункте 1.2 пункта 1</w:t>
        </w:r>
      </w:hyperlink>
      <w:r>
        <w:t xml:space="preserve"> Порядка) включаются сроки:</w:t>
      </w:r>
    </w:p>
    <w:p w:rsidR="00021822" w:rsidRDefault="00021822">
      <w:pPr>
        <w:pStyle w:val="ConsPlusNormal"/>
        <w:jc w:val="both"/>
      </w:pPr>
      <w:r>
        <w:t xml:space="preserve">(в ред. </w:t>
      </w:r>
      <w:hyperlink r:id="rId390">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обучения в общеобразовательных организациях, в том числе по очной форме в профессиональных образовательных организациях и образовательных организациях высшего образования, расположенных в автономном округе;</w:t>
      </w:r>
    </w:p>
    <w:p w:rsidR="00021822" w:rsidRDefault="00021822">
      <w:pPr>
        <w:pStyle w:val="ConsPlusNormal"/>
        <w:spacing w:before="220"/>
        <w:ind w:firstLine="540"/>
        <w:jc w:val="both"/>
      </w:pPr>
      <w:r>
        <w:t>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на территории автономного округа;</w:t>
      </w:r>
    </w:p>
    <w:p w:rsidR="00021822" w:rsidRDefault="00021822">
      <w:pPr>
        <w:pStyle w:val="ConsPlusNormal"/>
        <w:spacing w:before="220"/>
        <w:ind w:firstLine="540"/>
        <w:jc w:val="both"/>
      </w:pPr>
      <w:r>
        <w:t>получения социальных услуг в учреждениях социального обслуживания автономного округа;</w:t>
      </w:r>
    </w:p>
    <w:p w:rsidR="00021822" w:rsidRDefault="00021822">
      <w:pPr>
        <w:pStyle w:val="ConsPlusNormal"/>
        <w:spacing w:before="220"/>
        <w:ind w:firstLine="540"/>
        <w:jc w:val="both"/>
      </w:pPr>
      <w:r>
        <w:t>осуществления трудовой деятельности в организациях, расположенных на территории автономного округа;</w:t>
      </w:r>
    </w:p>
    <w:p w:rsidR="00021822" w:rsidRDefault="00021822">
      <w:pPr>
        <w:pStyle w:val="ConsPlusNormal"/>
        <w:spacing w:before="220"/>
        <w:ind w:firstLine="540"/>
        <w:jc w:val="both"/>
      </w:pPr>
      <w:r>
        <w:t>нахождения в качестве безработного, ищущего работу в Центрах занятости населения, расположенных на территории автономного округа;</w:t>
      </w:r>
    </w:p>
    <w:p w:rsidR="00021822" w:rsidRDefault="00021822">
      <w:pPr>
        <w:pStyle w:val="ConsPlusNormal"/>
        <w:spacing w:before="220"/>
        <w:ind w:firstLine="540"/>
        <w:jc w:val="both"/>
      </w:pPr>
      <w:r>
        <w:t>нахождения на лечении в медицинских организациях автономного округа;</w:t>
      </w:r>
    </w:p>
    <w:p w:rsidR="00021822" w:rsidRDefault="00021822">
      <w:pPr>
        <w:pStyle w:val="ConsPlusNormal"/>
        <w:spacing w:before="220"/>
        <w:ind w:firstLine="540"/>
        <w:jc w:val="both"/>
      </w:pPr>
      <w:r>
        <w:t>найма жилого помещения, расположенного на территории автономного округа.</w:t>
      </w:r>
    </w:p>
    <w:p w:rsidR="00021822" w:rsidRDefault="00021822">
      <w:pPr>
        <w:pStyle w:val="ConsPlusNormal"/>
        <w:jc w:val="both"/>
      </w:pPr>
      <w:r>
        <w:t xml:space="preserve">(п. 19 в ред. </w:t>
      </w:r>
      <w:hyperlink r:id="rId391">
        <w:r>
          <w:rPr>
            <w:color w:val="0000FF"/>
          </w:rPr>
          <w:t>постановления</w:t>
        </w:r>
      </w:hyperlink>
      <w:r>
        <w:t xml:space="preserve"> Правительства ХМАО - Югры от 25.06.2021 N 236-п)</w:t>
      </w:r>
    </w:p>
    <w:p w:rsidR="00021822" w:rsidRDefault="00021822">
      <w:pPr>
        <w:pStyle w:val="ConsPlusNormal"/>
        <w:spacing w:before="220"/>
        <w:ind w:firstLine="540"/>
        <w:jc w:val="both"/>
      </w:pPr>
      <w:r>
        <w:t xml:space="preserve">20. При отсутствии сведений в информационных системах согласно </w:t>
      </w:r>
      <w:hyperlink w:anchor="P257">
        <w:r>
          <w:rPr>
            <w:color w:val="0000FF"/>
          </w:rPr>
          <w:t>пункту 16</w:t>
        </w:r>
      </w:hyperlink>
      <w:r>
        <w:t xml:space="preserve"> Порядка Агентство социального благополучия населения в течение 1 рабочего дня после регистрации заявления запрашивает их в органах, обладающих ими.</w:t>
      </w:r>
    </w:p>
    <w:p w:rsidR="00021822" w:rsidRDefault="00021822">
      <w:pPr>
        <w:pStyle w:val="ConsPlusNormal"/>
        <w:jc w:val="both"/>
      </w:pPr>
      <w:r>
        <w:t xml:space="preserve">(в ред. постановлений Правительства ХМАО - Югры от 19.08.2022 </w:t>
      </w:r>
      <w:hyperlink r:id="rId392">
        <w:r>
          <w:rPr>
            <w:color w:val="0000FF"/>
          </w:rPr>
          <w:t>N 396-п</w:t>
        </w:r>
      </w:hyperlink>
      <w:r>
        <w:t xml:space="preserve">, от 24.05.2024 </w:t>
      </w:r>
      <w:hyperlink r:id="rId393">
        <w:r>
          <w:rPr>
            <w:color w:val="0000FF"/>
          </w:rPr>
          <w:t>N 198-п</w:t>
        </w:r>
      </w:hyperlink>
      <w:r>
        <w:t>)</w:t>
      </w:r>
    </w:p>
    <w:p w:rsidR="00021822" w:rsidRDefault="00021822">
      <w:pPr>
        <w:pStyle w:val="ConsPlusNormal"/>
        <w:spacing w:before="220"/>
        <w:ind w:firstLine="540"/>
        <w:jc w:val="both"/>
      </w:pPr>
      <w:r>
        <w:t>21. Гражданин вправе по своей инициативе представить в полном объеме документы (сведения), необходимые для назначения пособий.</w:t>
      </w:r>
    </w:p>
    <w:p w:rsidR="00021822" w:rsidRDefault="00021822">
      <w:pPr>
        <w:pStyle w:val="ConsPlusNormal"/>
        <w:jc w:val="both"/>
      </w:pPr>
      <w:r>
        <w:t xml:space="preserve">(в ред. </w:t>
      </w:r>
      <w:hyperlink r:id="rId394">
        <w:r>
          <w:rPr>
            <w:color w:val="0000FF"/>
          </w:rPr>
          <w:t>постановления</w:t>
        </w:r>
      </w:hyperlink>
      <w:r>
        <w:t xml:space="preserve"> Правительства ХМАО - Югры от 22.04.2026 N 130-п)</w:t>
      </w:r>
    </w:p>
    <w:p w:rsidR="00021822" w:rsidRDefault="00021822">
      <w:pPr>
        <w:pStyle w:val="ConsPlusNormal"/>
        <w:jc w:val="both"/>
      </w:pPr>
    </w:p>
    <w:p w:rsidR="00021822" w:rsidRDefault="00021822">
      <w:pPr>
        <w:pStyle w:val="ConsPlusTitle"/>
        <w:jc w:val="center"/>
        <w:outlineLvl w:val="1"/>
      </w:pPr>
      <w:r>
        <w:t>IV. Определение состава семьи и величины среднедушевого</w:t>
      </w:r>
    </w:p>
    <w:p w:rsidR="00021822" w:rsidRDefault="00021822">
      <w:pPr>
        <w:pStyle w:val="ConsPlusTitle"/>
        <w:jc w:val="center"/>
      </w:pPr>
      <w:r>
        <w:t>дохода семьи (для пособия, указанного в подпункте 1.2)</w:t>
      </w:r>
    </w:p>
    <w:p w:rsidR="00021822" w:rsidRDefault="00021822">
      <w:pPr>
        <w:pStyle w:val="ConsPlusNormal"/>
        <w:jc w:val="center"/>
      </w:pPr>
      <w:r>
        <w:t>(в ред. постановлений Правительства ХМАО - Югры</w:t>
      </w:r>
    </w:p>
    <w:p w:rsidR="00021822" w:rsidRDefault="00021822">
      <w:pPr>
        <w:pStyle w:val="ConsPlusNormal"/>
        <w:jc w:val="center"/>
      </w:pPr>
      <w:r>
        <w:t xml:space="preserve">от 16.04.2021 </w:t>
      </w:r>
      <w:hyperlink r:id="rId395">
        <w:r>
          <w:rPr>
            <w:color w:val="0000FF"/>
          </w:rPr>
          <w:t>N 129-п</w:t>
        </w:r>
      </w:hyperlink>
      <w:r>
        <w:t xml:space="preserve">, от 19.01.2024 </w:t>
      </w:r>
      <w:hyperlink r:id="rId396">
        <w:r>
          <w:rPr>
            <w:color w:val="0000FF"/>
          </w:rPr>
          <w:t>N 12-п</w:t>
        </w:r>
      </w:hyperlink>
      <w:r>
        <w:t>,</w:t>
      </w:r>
    </w:p>
    <w:p w:rsidR="00021822" w:rsidRDefault="00021822">
      <w:pPr>
        <w:pStyle w:val="ConsPlusNormal"/>
        <w:jc w:val="center"/>
      </w:pPr>
      <w:r>
        <w:t xml:space="preserve">от 24.05.2024 </w:t>
      </w:r>
      <w:hyperlink r:id="rId397">
        <w:r>
          <w:rPr>
            <w:color w:val="0000FF"/>
          </w:rPr>
          <w:t>N 198-п</w:t>
        </w:r>
      </w:hyperlink>
      <w:r>
        <w:t xml:space="preserve">, от 22.04.2026 </w:t>
      </w:r>
      <w:hyperlink r:id="rId398">
        <w:r>
          <w:rPr>
            <w:color w:val="0000FF"/>
          </w:rPr>
          <w:t>N 130-п</w:t>
        </w:r>
      </w:hyperlink>
      <w:r>
        <w:t>)</w:t>
      </w:r>
    </w:p>
    <w:p w:rsidR="00021822" w:rsidRDefault="00021822">
      <w:pPr>
        <w:pStyle w:val="ConsPlusNormal"/>
        <w:jc w:val="both"/>
      </w:pPr>
    </w:p>
    <w:p w:rsidR="00021822" w:rsidRDefault="00021822">
      <w:pPr>
        <w:pStyle w:val="ConsPlusNormal"/>
        <w:ind w:firstLine="540"/>
        <w:jc w:val="both"/>
      </w:pPr>
      <w:r>
        <w:t>22. В состав семьи, учитываемый при исчислении величины среднедушевого дохода семьи, включаются:</w:t>
      </w:r>
    </w:p>
    <w:p w:rsidR="00021822" w:rsidRDefault="00021822">
      <w:pPr>
        <w:pStyle w:val="ConsPlusNormal"/>
        <w:spacing w:before="220"/>
        <w:ind w:firstLine="540"/>
        <w:jc w:val="both"/>
      </w:pPr>
      <w:r>
        <w:t>состоящие в браке (не состоящие в браке при установлении отцовства) родители детей, в том числе раздельно проживающие родители и проживающие совместно с ними или с одним из них их несовершеннолетние дети;</w:t>
      </w:r>
    </w:p>
    <w:p w:rsidR="00021822" w:rsidRDefault="00021822">
      <w:pPr>
        <w:pStyle w:val="ConsPlusNormal"/>
        <w:spacing w:before="220"/>
        <w:ind w:firstLine="540"/>
        <w:jc w:val="both"/>
      </w:pPr>
      <w:r>
        <w:t>отчим (мачеха) ребенка;</w:t>
      </w:r>
    </w:p>
    <w:p w:rsidR="00021822" w:rsidRDefault="00021822">
      <w:pPr>
        <w:pStyle w:val="ConsPlusNormal"/>
        <w:jc w:val="both"/>
      </w:pPr>
      <w:r>
        <w:t xml:space="preserve">(в ред. </w:t>
      </w:r>
      <w:hyperlink r:id="rId399">
        <w:r>
          <w:rPr>
            <w:color w:val="0000FF"/>
          </w:rPr>
          <w:t>постановления</w:t>
        </w:r>
      </w:hyperlink>
      <w:r>
        <w:t xml:space="preserve"> Правительства ХМАО - Югры от 05.02.2021 N 32-п)</w:t>
      </w:r>
    </w:p>
    <w:p w:rsidR="00021822" w:rsidRDefault="00021822">
      <w:pPr>
        <w:pStyle w:val="ConsPlusNormal"/>
        <w:spacing w:before="220"/>
        <w:ind w:firstLine="540"/>
        <w:jc w:val="both"/>
      </w:pPr>
      <w:r>
        <w:t>опекун (попечитель) ребенка, супруг (супруга) опекуна (попечителя);</w:t>
      </w:r>
    </w:p>
    <w:p w:rsidR="00021822" w:rsidRDefault="00021822">
      <w:pPr>
        <w:pStyle w:val="ConsPlusNormal"/>
        <w:jc w:val="both"/>
      </w:pPr>
      <w:r>
        <w:t xml:space="preserve">(абзац введен </w:t>
      </w:r>
      <w:hyperlink r:id="rId400">
        <w:r>
          <w:rPr>
            <w:color w:val="0000FF"/>
          </w:rPr>
          <w:t>постановлением</w:t>
        </w:r>
      </w:hyperlink>
      <w:r>
        <w:t xml:space="preserve"> Правительства ХМАО - Югры от 05.02.2021 N 32-п)</w:t>
      </w:r>
    </w:p>
    <w:p w:rsidR="00021822" w:rsidRDefault="00021822">
      <w:pPr>
        <w:pStyle w:val="ConsPlusNormal"/>
        <w:spacing w:before="220"/>
        <w:ind w:firstLine="540"/>
        <w:jc w:val="both"/>
      </w:pPr>
      <w:r>
        <w:lastRenderedPageBreak/>
        <w:t>несовершеннолетние дети;</w:t>
      </w:r>
    </w:p>
    <w:p w:rsidR="00021822" w:rsidRDefault="00021822">
      <w:pPr>
        <w:pStyle w:val="ConsPlusNormal"/>
        <w:jc w:val="both"/>
      </w:pPr>
      <w:r>
        <w:t xml:space="preserve">(абзац введен </w:t>
      </w:r>
      <w:hyperlink r:id="rId401">
        <w:r>
          <w:rPr>
            <w:color w:val="0000FF"/>
          </w:rPr>
          <w:t>постановлением</w:t>
        </w:r>
      </w:hyperlink>
      <w:r>
        <w:t xml:space="preserve"> Правительства ХМАО - Югры от 05.02.2021 N 32-п)</w:t>
      </w:r>
    </w:p>
    <w:p w:rsidR="00021822" w:rsidRDefault="00021822">
      <w:pPr>
        <w:pStyle w:val="ConsPlusNormal"/>
        <w:spacing w:before="220"/>
        <w:ind w:firstLine="540"/>
        <w:jc w:val="both"/>
      </w:pPr>
      <w:r>
        <w:t>одинокий родитель и проживающий совместно с ним несовершеннолетний ребенок (дети).</w:t>
      </w:r>
    </w:p>
    <w:p w:rsidR="00021822" w:rsidRDefault="00021822">
      <w:pPr>
        <w:pStyle w:val="ConsPlusNormal"/>
        <w:spacing w:before="220"/>
        <w:ind w:firstLine="540"/>
        <w:jc w:val="both"/>
      </w:pPr>
      <w:r>
        <w:t xml:space="preserve">На ребенка (детей), находящегося под опекой (попечительством), в составе семьи учитываются его родители (родитель), несовершеннолетние братья и сестры, независимо от места их проживания (пребывания), и сам ребенок (дети), за исключением лиц, указанных в </w:t>
      </w:r>
      <w:hyperlink w:anchor="P372">
        <w:r>
          <w:rPr>
            <w:color w:val="0000FF"/>
          </w:rPr>
          <w:t>пункте 23</w:t>
        </w:r>
      </w:hyperlink>
      <w:r>
        <w:t xml:space="preserve"> Порядка.</w:t>
      </w:r>
    </w:p>
    <w:p w:rsidR="00021822" w:rsidRDefault="00021822">
      <w:pPr>
        <w:pStyle w:val="ConsPlusNormal"/>
        <w:spacing w:before="220"/>
        <w:ind w:firstLine="540"/>
        <w:jc w:val="both"/>
      </w:pPr>
      <w:bookmarkStart w:id="16" w:name="P372"/>
      <w:bookmarkEnd w:id="16"/>
      <w:r>
        <w:t>23. В состав семьи, учитываемый при исчислении величины среднедушевого дохода семьи, не включаются:</w:t>
      </w:r>
    </w:p>
    <w:p w:rsidR="00021822" w:rsidRDefault="00021822">
      <w:pPr>
        <w:pStyle w:val="ConsPlusNormal"/>
        <w:spacing w:before="220"/>
        <w:ind w:firstLine="540"/>
        <w:jc w:val="both"/>
      </w:pPr>
      <w:r>
        <w:t>дети, достигшие совершеннолетия;</w:t>
      </w:r>
    </w:p>
    <w:p w:rsidR="00021822" w:rsidRDefault="00021822">
      <w:pPr>
        <w:pStyle w:val="ConsPlusNormal"/>
        <w:spacing w:before="220"/>
        <w:ind w:firstLine="540"/>
        <w:jc w:val="both"/>
      </w:pPr>
      <w:r>
        <w:t>дети в возрасте до 18 лет при приобретении ими полной дееспособности (эмансипации) в соответствии с законодательством Российской Федерации;</w:t>
      </w:r>
    </w:p>
    <w:p w:rsidR="00021822" w:rsidRDefault="00021822">
      <w:pPr>
        <w:pStyle w:val="ConsPlusNormal"/>
        <w:spacing w:before="220"/>
        <w:ind w:firstLine="540"/>
        <w:jc w:val="both"/>
      </w:pPr>
      <w:r>
        <w:t>дети, в отношении которых родители лишены (ограничены) в родительских правах;</w:t>
      </w:r>
    </w:p>
    <w:p w:rsidR="00021822" w:rsidRDefault="00021822">
      <w:pPr>
        <w:pStyle w:val="ConsPlusNormal"/>
        <w:spacing w:before="220"/>
        <w:ind w:firstLine="540"/>
        <w:jc w:val="both"/>
      </w:pPr>
      <w:r>
        <w:t>лица, лишенные либо ограниченные в родительских правах;</w:t>
      </w:r>
    </w:p>
    <w:p w:rsidR="00021822" w:rsidRDefault="00021822">
      <w:pPr>
        <w:pStyle w:val="ConsPlusNormal"/>
        <w:spacing w:before="220"/>
        <w:ind w:firstLine="540"/>
        <w:jc w:val="both"/>
      </w:pPr>
      <w:r>
        <w:t>лица, находящиеся на полном государственном обеспечении;</w:t>
      </w:r>
    </w:p>
    <w:p w:rsidR="00021822" w:rsidRDefault="00021822">
      <w:pPr>
        <w:pStyle w:val="ConsPlusNormal"/>
        <w:spacing w:before="220"/>
        <w:ind w:firstLine="540"/>
        <w:jc w:val="both"/>
      </w:pPr>
      <w:r>
        <w:t>лица, проходящие военную службу по призыву;</w:t>
      </w:r>
    </w:p>
    <w:p w:rsidR="00021822" w:rsidRDefault="00021822">
      <w:pPr>
        <w:pStyle w:val="ConsPlusNormal"/>
        <w:spacing w:before="220"/>
        <w:ind w:firstLine="540"/>
        <w:jc w:val="both"/>
      </w:pPr>
      <w:r>
        <w:t>лица, отбывающие наказание в виде лишения свободы;</w:t>
      </w:r>
    </w:p>
    <w:p w:rsidR="00021822" w:rsidRDefault="00021822">
      <w:pPr>
        <w:pStyle w:val="ConsPlusNormal"/>
        <w:spacing w:before="220"/>
        <w:ind w:firstLine="540"/>
        <w:jc w:val="both"/>
      </w:pPr>
      <w:r>
        <w:t xml:space="preserve">родитель, выплачивающий алименты на ребенка, в отношении которого обращаются за назначением пособия, указанного в </w:t>
      </w:r>
      <w:hyperlink w:anchor="P87">
        <w:r>
          <w:rPr>
            <w:color w:val="0000FF"/>
          </w:rPr>
          <w:t>подпункте 1.2</w:t>
        </w:r>
      </w:hyperlink>
      <w:r>
        <w:t>, в случае ненахождения родителей в браке и их раздельного проживания;</w:t>
      </w:r>
    </w:p>
    <w:p w:rsidR="00021822" w:rsidRDefault="00021822">
      <w:pPr>
        <w:pStyle w:val="ConsPlusNormal"/>
        <w:jc w:val="both"/>
      </w:pPr>
      <w:r>
        <w:t xml:space="preserve">(в ред. постановлений Правительства ХМАО - Югры от 16.04.2021 </w:t>
      </w:r>
      <w:hyperlink r:id="rId402">
        <w:r>
          <w:rPr>
            <w:color w:val="0000FF"/>
          </w:rPr>
          <w:t>N 129-п</w:t>
        </w:r>
      </w:hyperlink>
      <w:r>
        <w:t xml:space="preserve">, от 19.01.2024 </w:t>
      </w:r>
      <w:hyperlink r:id="rId403">
        <w:r>
          <w:rPr>
            <w:color w:val="0000FF"/>
          </w:rPr>
          <w:t>N 12-п</w:t>
        </w:r>
      </w:hyperlink>
      <w:r>
        <w:t xml:space="preserve">, от 24.05.2024 </w:t>
      </w:r>
      <w:hyperlink r:id="rId404">
        <w:r>
          <w:rPr>
            <w:color w:val="0000FF"/>
          </w:rPr>
          <w:t>N 198-п</w:t>
        </w:r>
      </w:hyperlink>
      <w:r>
        <w:t xml:space="preserve">, от 22.04.2026 </w:t>
      </w:r>
      <w:hyperlink r:id="rId405">
        <w:r>
          <w:rPr>
            <w:color w:val="0000FF"/>
          </w:rPr>
          <w:t>N 130-п</w:t>
        </w:r>
      </w:hyperlink>
      <w:r>
        <w:t>)</w:t>
      </w:r>
    </w:p>
    <w:p w:rsidR="00021822" w:rsidRDefault="00021822">
      <w:pPr>
        <w:pStyle w:val="ConsPlusNormal"/>
        <w:spacing w:before="220"/>
        <w:ind w:firstLine="540"/>
        <w:jc w:val="both"/>
      </w:pPr>
      <w:r>
        <w:t>один из родителей, отсутствующий в связи с его розыском как должника по алиментным обязательствам, осуждением к лишению свободы или нахождением под арестом, признанный умершим или безвестно отсутствующим.</w:t>
      </w:r>
    </w:p>
    <w:p w:rsidR="00021822" w:rsidRDefault="00021822">
      <w:pPr>
        <w:pStyle w:val="ConsPlusNormal"/>
        <w:spacing w:before="220"/>
        <w:ind w:firstLine="540"/>
        <w:jc w:val="both"/>
      </w:pPr>
      <w:bookmarkStart w:id="17" w:name="P383"/>
      <w:bookmarkEnd w:id="17"/>
      <w:r>
        <w:t>24. При расчете среднедушевого дохода семьи учитываются следующие виды доходов семьи, полученные в денежной форме:</w:t>
      </w:r>
    </w:p>
    <w:p w:rsidR="00021822" w:rsidRDefault="00021822">
      <w:pPr>
        <w:pStyle w:val="ConsPlusNormal"/>
        <w:spacing w:before="220"/>
        <w:ind w:firstLine="540"/>
        <w:jc w:val="both"/>
      </w:pPr>
      <w:r>
        <w:t>вознаграждение за выполнение трудовых или иных обязанностей, включая выплаты компенсационного и стимулирующего характера, вознаграждение за выполненную работу, оказанную услугу, совершение действия в Российской Федерации (вознаграждение директоров,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p w:rsidR="00021822" w:rsidRDefault="00021822">
      <w:pPr>
        <w:pStyle w:val="ConsPlusNormal"/>
        <w:spacing w:before="220"/>
        <w:ind w:firstLine="540"/>
        <w:jc w:val="both"/>
      </w:pPr>
      <w:r>
        <w:t>пенсии, пособия и иные аналогичные выплаты, полученные в соответствии с законодательством Российской Федерации и (или) законодательством автономного округа, актами (решениями) органов местного самоуправления муниципальных образований автономного округа;</w:t>
      </w:r>
    </w:p>
    <w:p w:rsidR="00021822" w:rsidRDefault="00021822">
      <w:pPr>
        <w:pStyle w:val="ConsPlusNormal"/>
        <w:spacing w:before="220"/>
        <w:ind w:firstLine="540"/>
        <w:jc w:val="both"/>
      </w:pPr>
      <w:r>
        <w:t xml:space="preserve">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и докторантам, </w:t>
      </w:r>
      <w:r>
        <w:lastRenderedPageBreak/>
        <w:t>обучающимся с отрывом от производства в аспирантуре и докторантуре при образовательных организациях высшего образования и научно-исследовательских учреждениях, слушателям духовных учебных заведений, а также компенсационные выплаты названным категориям граждан в период нахождения их в академическом отпуске по медицинским показаниям;</w:t>
      </w:r>
    </w:p>
    <w:p w:rsidR="00021822" w:rsidRDefault="00021822">
      <w:pPr>
        <w:pStyle w:val="ConsPlusNormal"/>
        <w:spacing w:before="220"/>
        <w:ind w:firstLine="540"/>
        <w:jc w:val="both"/>
      </w:pPr>
      <w:r>
        <w:t>средства, выплачиваемые родителями на содержание ребенка (детей), в том числе алименты;</w:t>
      </w:r>
    </w:p>
    <w:p w:rsidR="00021822" w:rsidRDefault="00021822">
      <w:pPr>
        <w:pStyle w:val="ConsPlusNormal"/>
        <w:spacing w:before="220"/>
        <w:ind w:firstLine="540"/>
        <w:jc w:val="both"/>
      </w:pPr>
      <w:r>
        <w:t>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021822" w:rsidRDefault="00021822">
      <w:pPr>
        <w:pStyle w:val="ConsPlusNormal"/>
        <w:spacing w:before="220"/>
        <w:ind w:firstLine="540"/>
        <w:jc w:val="both"/>
      </w:pPr>
      <w: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021822" w:rsidRDefault="00021822">
      <w:pPr>
        <w:pStyle w:val="ConsPlusNormal"/>
        <w:spacing w:before="220"/>
        <w:ind w:firstLine="540"/>
        <w:jc w:val="both"/>
      </w:pPr>
      <w:r>
        <w:t>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021822" w:rsidRDefault="00021822">
      <w:pPr>
        <w:pStyle w:val="ConsPlusNormal"/>
        <w:spacing w:before="220"/>
        <w:ind w:firstLine="540"/>
        <w:jc w:val="both"/>
      </w:pPr>
      <w:r>
        <w:t>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021822" w:rsidRDefault="00021822">
      <w:pPr>
        <w:pStyle w:val="ConsPlusNormal"/>
        <w:spacing w:before="220"/>
        <w:ind w:firstLine="540"/>
        <w:jc w:val="both"/>
      </w:pPr>
      <w:r>
        <w:t>дивиденды, проценты и иные доходы, полученные по операциям с ценными бумагами;</w:t>
      </w:r>
    </w:p>
    <w:p w:rsidR="00021822" w:rsidRDefault="00021822">
      <w:pPr>
        <w:pStyle w:val="ConsPlusNormal"/>
        <w:spacing w:before="220"/>
        <w:ind w:firstLine="540"/>
        <w:jc w:val="both"/>
      </w:pPr>
      <w:r>
        <w:t>проценты, полученные по вкладам в кредитных учреждениях;</w:t>
      </w:r>
    </w:p>
    <w:p w:rsidR="00021822" w:rsidRDefault="00021822">
      <w:pPr>
        <w:pStyle w:val="ConsPlusNormal"/>
        <w:spacing w:before="220"/>
        <w:ind w:firstLine="540"/>
        <w:jc w:val="both"/>
      </w:pPr>
      <w:r>
        <w:t>доходы от предпринимательской деятельности и от осуществления частной практики;</w:t>
      </w:r>
    </w:p>
    <w:p w:rsidR="00021822" w:rsidRDefault="00021822">
      <w:pPr>
        <w:pStyle w:val="ConsPlusNormal"/>
        <w:spacing w:before="220"/>
        <w:ind w:firstLine="540"/>
        <w:jc w:val="both"/>
      </w:pPr>
      <w:r>
        <w:t>доходы от продажи имущества, от аренды имущества;</w:t>
      </w:r>
    </w:p>
    <w:p w:rsidR="00021822" w:rsidRDefault="00021822">
      <w:pPr>
        <w:pStyle w:val="ConsPlusNormal"/>
        <w:spacing w:before="220"/>
        <w:ind w:firstLine="540"/>
        <w:jc w:val="both"/>
      </w:pPr>
      <w:r>
        <w:t>доходы по договорам авторского заказа, об отчуждении исключительного права на результаты интеллектуальной деятельности;</w:t>
      </w:r>
    </w:p>
    <w:p w:rsidR="00021822" w:rsidRDefault="00021822">
      <w:pPr>
        <w:pStyle w:val="ConsPlusNormal"/>
        <w:spacing w:before="220"/>
        <w:ind w:firstLine="540"/>
        <w:jc w:val="both"/>
      </w:pPr>
      <w:r>
        <w:t>иные виды доходов в соответствии с налоговым законодательством.</w:t>
      </w:r>
    </w:p>
    <w:p w:rsidR="00021822" w:rsidRDefault="00021822">
      <w:pPr>
        <w:pStyle w:val="ConsPlusNormal"/>
        <w:spacing w:before="220"/>
        <w:ind w:firstLine="540"/>
        <w:jc w:val="both"/>
      </w:pPr>
      <w:r>
        <w:t xml:space="preserve">В доход семьи, взявшей ребенка (детей) под опеку (попечительство), включаются доходы родителей или одного из них (кроме случаев лишения родительских прав), несовершеннолетних братьев и сестер, за исключением лиц, указанных в </w:t>
      </w:r>
      <w:hyperlink w:anchor="P372">
        <w:r>
          <w:rPr>
            <w:color w:val="0000FF"/>
          </w:rPr>
          <w:t>пункте 23</w:t>
        </w:r>
      </w:hyperlink>
      <w:r>
        <w:t xml:space="preserve"> Порядка, а также назначенные ребенку (детям) пенсии и алименты.</w:t>
      </w:r>
    </w:p>
    <w:p w:rsidR="00021822" w:rsidRDefault="00021822">
      <w:pPr>
        <w:pStyle w:val="ConsPlusNormal"/>
        <w:spacing w:before="220"/>
        <w:ind w:firstLine="540"/>
        <w:jc w:val="both"/>
      </w:pPr>
      <w:r>
        <w:t>25. При расчете среднедушевого дохода семьи не учитываются:</w:t>
      </w:r>
    </w:p>
    <w:p w:rsidR="00021822" w:rsidRDefault="00021822">
      <w:pPr>
        <w:pStyle w:val="ConsPlusNormal"/>
        <w:spacing w:before="220"/>
        <w:ind w:firstLine="540"/>
        <w:jc w:val="both"/>
      </w:pPr>
      <w:r>
        <w:t xml:space="preserve">пособия, указанные в </w:t>
      </w:r>
      <w:hyperlink w:anchor="P85">
        <w:r>
          <w:rPr>
            <w:color w:val="0000FF"/>
          </w:rPr>
          <w:t>подпунктах 1.1</w:t>
        </w:r>
      </w:hyperlink>
      <w:r>
        <w:t xml:space="preserve">, </w:t>
      </w:r>
      <w:hyperlink w:anchor="P87">
        <w:r>
          <w:rPr>
            <w:color w:val="0000FF"/>
          </w:rPr>
          <w:t>1.2 пункта 1</w:t>
        </w:r>
      </w:hyperlink>
      <w:r>
        <w:t xml:space="preserve"> Порядка, ежемесячные выплаты, установленные Федеральным </w:t>
      </w:r>
      <w:hyperlink r:id="rId406">
        <w:r>
          <w:rPr>
            <w:color w:val="0000FF"/>
          </w:rPr>
          <w:t>законом</w:t>
        </w:r>
      </w:hyperlink>
      <w:r>
        <w:t xml:space="preserve"> от 28 декабря 2017 года N 418-ФЗ "О ежемесячных выплатах семьям, имеющим детей", ежемесячные выплаты и единовременные выплаты, установленные Указами Президента Российской Федерации от 7 апреля 2020 года </w:t>
      </w:r>
      <w:hyperlink r:id="rId407">
        <w:r>
          <w:rPr>
            <w:color w:val="0000FF"/>
          </w:rPr>
          <w:t>N 249</w:t>
        </w:r>
      </w:hyperlink>
      <w:r>
        <w:t xml:space="preserve"> "О дополнительных мерах социальной поддержки семей, имеющих детей", от 23 июня 2020 года </w:t>
      </w:r>
      <w:hyperlink r:id="rId408">
        <w:r>
          <w:rPr>
            <w:color w:val="0000FF"/>
          </w:rPr>
          <w:t>N 412</w:t>
        </w:r>
      </w:hyperlink>
      <w:r>
        <w:t xml:space="preserve"> "О единовременной выплате семьям, имеющим детей", от 17 декабря 2020 года </w:t>
      </w:r>
      <w:hyperlink r:id="rId409">
        <w:r>
          <w:rPr>
            <w:color w:val="0000FF"/>
          </w:rPr>
          <w:t>N 797</w:t>
        </w:r>
      </w:hyperlink>
      <w:r>
        <w:t xml:space="preserve"> "О единовременной выплате семьям, имеющим детей", от 2 июля 2021 года </w:t>
      </w:r>
      <w:hyperlink r:id="rId410">
        <w:r>
          <w:rPr>
            <w:color w:val="0000FF"/>
          </w:rPr>
          <w:t>N 396</w:t>
        </w:r>
      </w:hyperlink>
      <w:r>
        <w:t xml:space="preserve"> "О единовременной выплате семьям, имеющим детей", на ребенка (детей), в отношении которого (которых) назначаются пособия и выплаты, предусмотренные Порядком, произведенные за прошлые периоды, а также единовременное пособие для подготовки ребенка (детей) из многодетной семьи к началу учебного </w:t>
      </w:r>
      <w:r>
        <w:lastRenderedPageBreak/>
        <w:t>года и единовременные выплаты в связи с рождением ребенка (детей), в том числе денежные средства подарка "Расту в Югре";</w:t>
      </w:r>
    </w:p>
    <w:p w:rsidR="00021822" w:rsidRDefault="00021822">
      <w:pPr>
        <w:pStyle w:val="ConsPlusNormal"/>
        <w:jc w:val="both"/>
      </w:pPr>
      <w:r>
        <w:t xml:space="preserve">(в ред. постановлений Правительства ХМАО - Югры от 05.02.2021 </w:t>
      </w:r>
      <w:hyperlink r:id="rId411">
        <w:r>
          <w:rPr>
            <w:color w:val="0000FF"/>
          </w:rPr>
          <w:t>N 32-п</w:t>
        </w:r>
      </w:hyperlink>
      <w:r>
        <w:t xml:space="preserve">, от 16.04.2021 </w:t>
      </w:r>
      <w:hyperlink r:id="rId412">
        <w:r>
          <w:rPr>
            <w:color w:val="0000FF"/>
          </w:rPr>
          <w:t>N 129-п</w:t>
        </w:r>
      </w:hyperlink>
      <w:r>
        <w:t xml:space="preserve">, от 10.02.2022 </w:t>
      </w:r>
      <w:hyperlink r:id="rId413">
        <w:r>
          <w:rPr>
            <w:color w:val="0000FF"/>
          </w:rPr>
          <w:t>N 48-п</w:t>
        </w:r>
      </w:hyperlink>
      <w:r>
        <w:t xml:space="preserve">, от 19.08.2022 </w:t>
      </w:r>
      <w:hyperlink r:id="rId414">
        <w:r>
          <w:rPr>
            <w:color w:val="0000FF"/>
          </w:rPr>
          <w:t>N 396-п</w:t>
        </w:r>
      </w:hyperlink>
      <w:r>
        <w:t xml:space="preserve">, от 19.01.2024 </w:t>
      </w:r>
      <w:hyperlink r:id="rId415">
        <w:r>
          <w:rPr>
            <w:color w:val="0000FF"/>
          </w:rPr>
          <w:t>N 12-п</w:t>
        </w:r>
      </w:hyperlink>
      <w:r>
        <w:t xml:space="preserve">, от 24.05.2024 </w:t>
      </w:r>
      <w:hyperlink r:id="rId416">
        <w:r>
          <w:rPr>
            <w:color w:val="0000FF"/>
          </w:rPr>
          <w:t>N 198-п</w:t>
        </w:r>
      </w:hyperlink>
      <w:r>
        <w:t>)</w:t>
      </w:r>
    </w:p>
    <w:p w:rsidR="00021822" w:rsidRDefault="00021822">
      <w:pPr>
        <w:pStyle w:val="ConsPlusNormal"/>
        <w:spacing w:before="220"/>
        <w:ind w:firstLine="540"/>
        <w:jc w:val="both"/>
      </w:pPr>
      <w:r>
        <w:t>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или в связи с террористическим актом;</w:t>
      </w:r>
    </w:p>
    <w:p w:rsidR="00021822" w:rsidRDefault="00021822">
      <w:pPr>
        <w:pStyle w:val="ConsPlusNormal"/>
        <w:jc w:val="both"/>
      </w:pPr>
      <w:r>
        <w:t xml:space="preserve">(в ред. </w:t>
      </w:r>
      <w:hyperlink r:id="rId417">
        <w:r>
          <w:rPr>
            <w:color w:val="0000FF"/>
          </w:rPr>
          <w:t>постановления</w:t>
        </w:r>
      </w:hyperlink>
      <w:r>
        <w:t xml:space="preserve"> Правительства ХМАО - Югры от 05.02.2021 N 32-п)</w:t>
      </w:r>
    </w:p>
    <w:p w:rsidR="00021822" w:rsidRDefault="00021822">
      <w:pPr>
        <w:pStyle w:val="ConsPlusNormal"/>
        <w:spacing w:before="220"/>
        <w:ind w:firstLine="540"/>
        <w:jc w:val="both"/>
      </w:pPr>
      <w:r>
        <w:t>денежные средства материнского (семейного) капитала, Югорского семейного капитала;</w:t>
      </w:r>
    </w:p>
    <w:p w:rsidR="00021822" w:rsidRDefault="00021822">
      <w:pPr>
        <w:pStyle w:val="ConsPlusNormal"/>
        <w:spacing w:before="220"/>
        <w:ind w:firstLine="540"/>
        <w:jc w:val="both"/>
      </w:pPr>
      <w:r>
        <w:t>единовременные денежные выплаты на приобретение (строительство) жилых помещений в счет погашения части остатка основного долга по ипотечному жилищному кредиту (займу);</w:t>
      </w:r>
    </w:p>
    <w:p w:rsidR="00021822" w:rsidRDefault="00021822">
      <w:pPr>
        <w:pStyle w:val="ConsPlusNormal"/>
        <w:spacing w:before="220"/>
        <w:ind w:firstLine="540"/>
        <w:jc w:val="both"/>
      </w:pPr>
      <w:r>
        <w:t>государственная поддержка, предоставленная за счет средств бюджетов бюджетной системы Российской Федерации на улучшение жилищных условий семьи;</w:t>
      </w:r>
    </w:p>
    <w:p w:rsidR="00021822" w:rsidRDefault="00021822">
      <w:pPr>
        <w:pStyle w:val="ConsPlusNormal"/>
        <w:spacing w:before="220"/>
        <w:ind w:firstLine="540"/>
        <w:jc w:val="both"/>
      </w:pPr>
      <w:r>
        <w:t xml:space="preserve">меры социальной поддержки, предоставляемые в соответствии с </w:t>
      </w:r>
      <w:hyperlink r:id="rId418">
        <w:r>
          <w:rPr>
            <w:color w:val="0000FF"/>
          </w:rPr>
          <w:t>Законом</w:t>
        </w:r>
      </w:hyperlink>
      <w:r>
        <w:t xml:space="preserve"> автономного округа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за исключением выплаты вознаграждения приемным родителям, предусмотренной </w:t>
      </w:r>
      <w:hyperlink r:id="rId419">
        <w:r>
          <w:rPr>
            <w:color w:val="0000FF"/>
          </w:rPr>
          <w:t>статьей 10</w:t>
        </w:r>
      </w:hyperlink>
      <w:r>
        <w:t xml:space="preserve"> указанного Закона, при обращении за назначением пособий и выплат на родного ребенка;</w:t>
      </w:r>
    </w:p>
    <w:p w:rsidR="00021822" w:rsidRDefault="00021822">
      <w:pPr>
        <w:pStyle w:val="ConsPlusNormal"/>
        <w:spacing w:before="220"/>
        <w:ind w:firstLine="540"/>
        <w:jc w:val="both"/>
      </w:pPr>
      <w:r>
        <w:t>ежемесячные выплаты трудоспособным лицам, осуществляющим уход за ребенком-инвалидом в возрасте до 18 лет или инвалидом с детства I группы;</w:t>
      </w:r>
    </w:p>
    <w:p w:rsidR="00021822" w:rsidRDefault="00021822">
      <w:pPr>
        <w:pStyle w:val="ConsPlusNormal"/>
        <w:jc w:val="both"/>
      </w:pPr>
      <w:r>
        <w:t xml:space="preserve">(абзац введен </w:t>
      </w:r>
      <w:hyperlink r:id="rId420">
        <w:r>
          <w:rPr>
            <w:color w:val="0000FF"/>
          </w:rPr>
          <w:t>постановлением</w:t>
        </w:r>
      </w:hyperlink>
      <w:r>
        <w:t xml:space="preserve"> Правительства ХМАО - Югры от 10.02.2022 N 48-п; в ред. </w:t>
      </w:r>
      <w:hyperlink r:id="rId421">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суммы пособий и иных аналогичных выплат, а также алиментов на ребенка, который на день подачи заявления достиг возраста 18 лет;</w:t>
      </w:r>
    </w:p>
    <w:p w:rsidR="00021822" w:rsidRDefault="00021822">
      <w:pPr>
        <w:pStyle w:val="ConsPlusNormal"/>
        <w:jc w:val="both"/>
      </w:pPr>
      <w:r>
        <w:t xml:space="preserve">(абзац введен </w:t>
      </w:r>
      <w:hyperlink r:id="rId422">
        <w:r>
          <w:rPr>
            <w:color w:val="0000FF"/>
          </w:rPr>
          <w:t>постановлением</w:t>
        </w:r>
      </w:hyperlink>
      <w:r>
        <w:t xml:space="preserve"> Правительства ХМАО - Югры от 10.02.2022 N 48-п)</w:t>
      </w:r>
    </w:p>
    <w:p w:rsidR="00021822" w:rsidRDefault="00021822">
      <w:pPr>
        <w:pStyle w:val="ConsPlusNormal"/>
        <w:spacing w:before="220"/>
        <w:ind w:firstLine="540"/>
        <w:jc w:val="both"/>
      </w:pPr>
      <w:r>
        <w:t>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021822" w:rsidRDefault="00021822">
      <w:pPr>
        <w:pStyle w:val="ConsPlusNormal"/>
        <w:jc w:val="both"/>
      </w:pPr>
      <w:r>
        <w:t xml:space="preserve">(абзац введен </w:t>
      </w:r>
      <w:hyperlink r:id="rId423">
        <w:r>
          <w:rPr>
            <w:color w:val="0000FF"/>
          </w:rPr>
          <w:t>постановлением</w:t>
        </w:r>
      </w:hyperlink>
      <w:r>
        <w:t xml:space="preserve"> Правительства ХМАО - Югры от 10.02.2022 N 48-п)</w:t>
      </w:r>
    </w:p>
    <w:p w:rsidR="00021822" w:rsidRDefault="00021822">
      <w:pPr>
        <w:pStyle w:val="ConsPlusNormal"/>
        <w:spacing w:before="220"/>
        <w:ind w:firstLine="540"/>
        <w:jc w:val="both"/>
      </w:pPr>
      <w:r>
        <w:t>государственная социальная помощь на основании социального контракта;</w:t>
      </w:r>
    </w:p>
    <w:p w:rsidR="00021822" w:rsidRDefault="00021822">
      <w:pPr>
        <w:pStyle w:val="ConsPlusNormal"/>
        <w:jc w:val="both"/>
      </w:pPr>
      <w:r>
        <w:t xml:space="preserve">(абзац введен </w:t>
      </w:r>
      <w:hyperlink r:id="rId424">
        <w:r>
          <w:rPr>
            <w:color w:val="0000FF"/>
          </w:rPr>
          <w:t>постановлением</w:t>
        </w:r>
      </w:hyperlink>
      <w:r>
        <w:t xml:space="preserve"> Правительства ХМАО - Югры от 10.02.2022 N 48-п)</w:t>
      </w:r>
    </w:p>
    <w:p w:rsidR="00021822" w:rsidRDefault="00021822">
      <w:pPr>
        <w:pStyle w:val="ConsPlusNormal"/>
        <w:spacing w:before="220"/>
        <w:ind w:firstLine="540"/>
        <w:jc w:val="both"/>
      </w:pPr>
      <w:r>
        <w:t xml:space="preserve">доходы семьи, предусмотренные </w:t>
      </w:r>
      <w:hyperlink w:anchor="P383">
        <w:r>
          <w:rPr>
            <w:color w:val="0000FF"/>
          </w:rPr>
          <w:t>пунктом 24</w:t>
        </w:r>
      </w:hyperlink>
      <w:r>
        <w:t xml:space="preserve"> Порядка, начисленные, но не выплаченные фактически;</w:t>
      </w:r>
    </w:p>
    <w:p w:rsidR="00021822" w:rsidRDefault="00021822">
      <w:pPr>
        <w:pStyle w:val="ConsPlusNormal"/>
        <w:spacing w:before="220"/>
        <w:ind w:firstLine="540"/>
        <w:jc w:val="both"/>
      </w:pPr>
      <w:r>
        <w:t>суммы единовременной материальной помощи, выплачиваемые за счет средств федерального бюджета, бюджетов субъектов Российской Федерации, местных бюджетов и иных источников гражданам, призванным на военную службу по мобилизации в Вооруженные Силы Российской Федерации;</w:t>
      </w:r>
    </w:p>
    <w:p w:rsidR="00021822" w:rsidRDefault="00021822">
      <w:pPr>
        <w:pStyle w:val="ConsPlusNormal"/>
        <w:jc w:val="both"/>
      </w:pPr>
      <w:r>
        <w:t xml:space="preserve">(абзац введен </w:t>
      </w:r>
      <w:hyperlink r:id="rId425">
        <w:r>
          <w:rPr>
            <w:color w:val="0000FF"/>
          </w:rPr>
          <w:t>постановлением</w:t>
        </w:r>
      </w:hyperlink>
      <w:r>
        <w:t xml:space="preserve"> Правительства ХМАО - Югры от 23.12.2022 N 711-п)</w:t>
      </w:r>
    </w:p>
    <w:p w:rsidR="00021822" w:rsidRDefault="00021822">
      <w:pPr>
        <w:pStyle w:val="ConsPlusNormal"/>
        <w:spacing w:before="220"/>
        <w:ind w:firstLine="540"/>
        <w:jc w:val="both"/>
      </w:pPr>
      <w:r>
        <w:t xml:space="preserve">доходы трудоспособных членов семьи заявителя, призванных на военную службу по </w:t>
      </w:r>
      <w:r>
        <w:lastRenderedPageBreak/>
        <w:t xml:space="preserve">мобилизации в Вооруженные Силы Российской Федерации, предусмотренные </w:t>
      </w:r>
      <w:hyperlink w:anchor="P383">
        <w:r>
          <w:rPr>
            <w:color w:val="0000FF"/>
          </w:rPr>
          <w:t>пунктом 24</w:t>
        </w:r>
      </w:hyperlink>
      <w:r>
        <w:t xml:space="preserve"> Порядка.</w:t>
      </w:r>
    </w:p>
    <w:p w:rsidR="00021822" w:rsidRDefault="00021822">
      <w:pPr>
        <w:pStyle w:val="ConsPlusNormal"/>
        <w:jc w:val="both"/>
      </w:pPr>
      <w:r>
        <w:t xml:space="preserve">(абзац введен </w:t>
      </w:r>
      <w:hyperlink r:id="rId426">
        <w:r>
          <w:rPr>
            <w:color w:val="0000FF"/>
          </w:rPr>
          <w:t>постановлением</w:t>
        </w:r>
      </w:hyperlink>
      <w:r>
        <w:t xml:space="preserve"> Правительства ХМАО - Югры от 23.12.2022 N 711-п)</w:t>
      </w:r>
    </w:p>
    <w:p w:rsidR="00021822" w:rsidRDefault="00021822">
      <w:pPr>
        <w:pStyle w:val="ConsPlusNormal"/>
        <w:spacing w:before="220"/>
        <w:ind w:firstLine="540"/>
        <w:jc w:val="both"/>
      </w:pPr>
      <w:r>
        <w:t>26. Среднедушевой доход семьи для назначения пособий рассчитывается исходя из суммы доходов всех членов семьи за последние 12 календарных месяцев (в том числе в случае представления сведений о доходах семьи за период менее 12 календарных месяцев), предшествующих месяцу перед месяцем подачи заявления, путем деления одной двенадцатой суммы доходов всех членов семьи за расчетный период на число членов семьи.</w:t>
      </w:r>
    </w:p>
    <w:p w:rsidR="00021822" w:rsidRDefault="00021822">
      <w:pPr>
        <w:pStyle w:val="ConsPlusNormal"/>
        <w:jc w:val="both"/>
      </w:pPr>
      <w:r>
        <w:t xml:space="preserve">(в ред. постановлений Правительства ХМАО - Югры от 05.02.2021 </w:t>
      </w:r>
      <w:hyperlink r:id="rId427">
        <w:r>
          <w:rPr>
            <w:color w:val="0000FF"/>
          </w:rPr>
          <w:t>N 32-п</w:t>
        </w:r>
      </w:hyperlink>
      <w:r>
        <w:t xml:space="preserve">, от 10.02.2022 </w:t>
      </w:r>
      <w:hyperlink r:id="rId428">
        <w:r>
          <w:rPr>
            <w:color w:val="0000FF"/>
          </w:rPr>
          <w:t>N 48-п</w:t>
        </w:r>
      </w:hyperlink>
      <w:r>
        <w:t xml:space="preserve">, от 20.01.2023 </w:t>
      </w:r>
      <w:hyperlink r:id="rId429">
        <w:r>
          <w:rPr>
            <w:color w:val="0000FF"/>
          </w:rPr>
          <w:t>N 12-п</w:t>
        </w:r>
      </w:hyperlink>
      <w:r>
        <w:t xml:space="preserve">, от 22.04.2026 </w:t>
      </w:r>
      <w:hyperlink r:id="rId430">
        <w:r>
          <w:rPr>
            <w:color w:val="0000FF"/>
          </w:rPr>
          <w:t>N 130-п</w:t>
        </w:r>
      </w:hyperlink>
      <w:r>
        <w:t>)</w:t>
      </w:r>
    </w:p>
    <w:p w:rsidR="00021822" w:rsidRDefault="00021822">
      <w:pPr>
        <w:pStyle w:val="ConsPlusNormal"/>
        <w:spacing w:before="220"/>
        <w:ind w:firstLine="540"/>
        <w:jc w:val="both"/>
      </w:pPr>
      <w:r>
        <w:t>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за те месяцы, которые приходятся на расчетный период.</w:t>
      </w:r>
    </w:p>
    <w:p w:rsidR="00021822" w:rsidRDefault="00021822">
      <w:pPr>
        <w:pStyle w:val="ConsPlusNormal"/>
        <w:jc w:val="both"/>
      </w:pPr>
      <w:r>
        <w:t xml:space="preserve">(в ред. </w:t>
      </w:r>
      <w:hyperlink r:id="rId431">
        <w:r>
          <w:rPr>
            <w:color w:val="0000FF"/>
          </w:rPr>
          <w:t>постановления</w:t>
        </w:r>
      </w:hyperlink>
      <w:r>
        <w:t xml:space="preserve"> Правительства ХМАО - Югры от 20.01.2023 N 12-п)</w:t>
      </w:r>
    </w:p>
    <w:p w:rsidR="00021822" w:rsidRDefault="00021822">
      <w:pPr>
        <w:pStyle w:val="ConsPlusNormal"/>
        <w:spacing w:before="220"/>
        <w:ind w:firstLine="540"/>
        <w:jc w:val="both"/>
      </w:pPr>
      <w:r>
        <w:t>Суммы доходов, полученных от исполнения договоров гражданско-правового характера, а также доходов от предпринимательской деятельности и от осуществления частной практики, делятся на количество месяцев, за которые они начислены, и учитываются в доходах семьи за те месяцы, которые приходятся на расчетный период.</w:t>
      </w:r>
    </w:p>
    <w:p w:rsidR="00021822" w:rsidRDefault="00021822">
      <w:pPr>
        <w:pStyle w:val="ConsPlusNormal"/>
        <w:spacing w:before="220"/>
        <w:ind w:firstLine="540"/>
        <w:jc w:val="both"/>
      </w:pPr>
      <w:r>
        <w:t>Суммы заработной платы, сохраняемой на период трудоустройства после увольнения в связи с ликвидацией организации, осуществлением мероприятий по сокращению численности или штата работников, а также выходного пособия, выплачиваемого при увольнении, и компенсации при выходе в отставку делятся на количество месяцев, за которые они начислены, и учитываются в доходах семьи за каждый месяц расчетного периода.</w:t>
      </w:r>
    </w:p>
    <w:p w:rsidR="00021822" w:rsidRDefault="00021822">
      <w:pPr>
        <w:pStyle w:val="ConsPlusNormal"/>
        <w:spacing w:before="220"/>
        <w:ind w:firstLine="540"/>
        <w:jc w:val="both"/>
      </w:pPr>
      <w:r>
        <w:t>27. Алименты, выплачиваемые одним из родителей на содержание несовершеннолетнего ребенка (детей), не проживающего в данной семье, исключаются из дохода этой семьи.</w:t>
      </w:r>
    </w:p>
    <w:p w:rsidR="00021822" w:rsidRDefault="00021822">
      <w:pPr>
        <w:pStyle w:val="ConsPlusNormal"/>
        <w:spacing w:before="220"/>
        <w:ind w:firstLine="540"/>
        <w:jc w:val="both"/>
      </w:pPr>
      <w:r>
        <w:t>28. Доходы каждого члена семьи учитываются до вычета налогов в соответствии с законодательством Российской Федерации.</w:t>
      </w:r>
    </w:p>
    <w:p w:rsidR="00021822" w:rsidRDefault="00021822">
      <w:pPr>
        <w:pStyle w:val="ConsPlusNormal"/>
        <w:spacing w:before="220"/>
        <w:ind w:firstLine="540"/>
        <w:jc w:val="both"/>
      </w:pPr>
      <w:r>
        <w:t>29. Доход семьи, получаемый в иностранной валюте, пересчитывается в рубли по курсу Центрального банка Российской Федерации на день его получения.</w:t>
      </w:r>
    </w:p>
    <w:p w:rsidR="00021822" w:rsidRDefault="00021822">
      <w:pPr>
        <w:pStyle w:val="ConsPlusNormal"/>
        <w:jc w:val="both"/>
      </w:pPr>
    </w:p>
    <w:p w:rsidR="00021822" w:rsidRDefault="00021822">
      <w:pPr>
        <w:pStyle w:val="ConsPlusTitle"/>
        <w:jc w:val="center"/>
        <w:outlineLvl w:val="1"/>
      </w:pPr>
      <w:r>
        <w:t>V. Выплата пособий</w:t>
      </w:r>
    </w:p>
    <w:p w:rsidR="00021822" w:rsidRDefault="00021822">
      <w:pPr>
        <w:pStyle w:val="ConsPlusNormal"/>
        <w:jc w:val="center"/>
      </w:pPr>
      <w:r>
        <w:t xml:space="preserve">(в ред. </w:t>
      </w:r>
      <w:hyperlink r:id="rId432">
        <w:r>
          <w:rPr>
            <w:color w:val="0000FF"/>
          </w:rPr>
          <w:t>постановления</w:t>
        </w:r>
      </w:hyperlink>
      <w:r>
        <w:t xml:space="preserve"> Правительства ХМАО - Югры</w:t>
      </w:r>
    </w:p>
    <w:p w:rsidR="00021822" w:rsidRDefault="00021822">
      <w:pPr>
        <w:pStyle w:val="ConsPlusNormal"/>
        <w:jc w:val="center"/>
      </w:pPr>
      <w:r>
        <w:t>от 22.04.2026 N 130-п)</w:t>
      </w:r>
    </w:p>
    <w:p w:rsidR="00021822" w:rsidRDefault="00021822">
      <w:pPr>
        <w:pStyle w:val="ConsPlusNormal"/>
        <w:jc w:val="both"/>
      </w:pPr>
    </w:p>
    <w:p w:rsidR="00021822" w:rsidRDefault="00021822">
      <w:pPr>
        <w:pStyle w:val="ConsPlusNormal"/>
        <w:ind w:firstLine="540"/>
        <w:jc w:val="both"/>
      </w:pPr>
      <w:r>
        <w:t xml:space="preserve">30. Выплата пособия, указанного в </w:t>
      </w:r>
      <w:hyperlink w:anchor="P85">
        <w:r>
          <w:rPr>
            <w:color w:val="0000FF"/>
          </w:rPr>
          <w:t>подпункте 1.1 пункта 1</w:t>
        </w:r>
      </w:hyperlink>
      <w:r>
        <w:t xml:space="preserve"> Порядка, осуществляется в месяце его назначения.</w:t>
      </w:r>
    </w:p>
    <w:p w:rsidR="00021822" w:rsidRDefault="00021822">
      <w:pPr>
        <w:pStyle w:val="ConsPlusNormal"/>
        <w:spacing w:before="220"/>
        <w:ind w:firstLine="540"/>
        <w:jc w:val="both"/>
      </w:pPr>
      <w:r>
        <w:t xml:space="preserve">31. Выплата пособия, указанного в </w:t>
      </w:r>
      <w:hyperlink w:anchor="P87">
        <w:r>
          <w:rPr>
            <w:color w:val="0000FF"/>
          </w:rPr>
          <w:t>подпункте 1.2 пункта 1</w:t>
        </w:r>
      </w:hyperlink>
      <w:r>
        <w:t xml:space="preserve"> Порядка, осуществляется не позднее окончания текущего календарного года, в котором ребенок (дети) зачислен в образовательную организацию.</w:t>
      </w:r>
    </w:p>
    <w:p w:rsidR="00021822" w:rsidRDefault="00021822">
      <w:pPr>
        <w:pStyle w:val="ConsPlusNormal"/>
        <w:jc w:val="both"/>
      </w:pPr>
      <w:r>
        <w:t xml:space="preserve">(в ред. </w:t>
      </w:r>
      <w:hyperlink r:id="rId433">
        <w:r>
          <w:rPr>
            <w:color w:val="0000FF"/>
          </w:rPr>
          <w:t>постановления</w:t>
        </w:r>
      </w:hyperlink>
      <w:r>
        <w:t xml:space="preserve"> Правительства ХМАО - Югры от 24.05.2024 N 198-п)</w:t>
      </w:r>
    </w:p>
    <w:p w:rsidR="00021822" w:rsidRDefault="00021822">
      <w:pPr>
        <w:pStyle w:val="ConsPlusNormal"/>
        <w:spacing w:before="220"/>
        <w:ind w:firstLine="540"/>
        <w:jc w:val="both"/>
      </w:pPr>
      <w:r>
        <w:t xml:space="preserve">32. Выплата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осуществляется с месяца их назначения.</w:t>
      </w:r>
    </w:p>
    <w:p w:rsidR="00021822" w:rsidRDefault="00021822">
      <w:pPr>
        <w:pStyle w:val="ConsPlusNormal"/>
        <w:jc w:val="both"/>
      </w:pPr>
      <w:r>
        <w:t xml:space="preserve">(в ред. постановлений Правительства ХМАО - Югры от 16.04.2021 </w:t>
      </w:r>
      <w:hyperlink r:id="rId434">
        <w:r>
          <w:rPr>
            <w:color w:val="0000FF"/>
          </w:rPr>
          <w:t>N 129-п</w:t>
        </w:r>
      </w:hyperlink>
      <w:r>
        <w:t xml:space="preserve">, от 19.01.2024 </w:t>
      </w:r>
      <w:hyperlink r:id="rId435">
        <w:r>
          <w:rPr>
            <w:color w:val="0000FF"/>
          </w:rPr>
          <w:t>N 12-п</w:t>
        </w:r>
      </w:hyperlink>
      <w:r>
        <w:t xml:space="preserve">, от 24.05.2024 </w:t>
      </w:r>
      <w:hyperlink r:id="rId436">
        <w:r>
          <w:rPr>
            <w:color w:val="0000FF"/>
          </w:rPr>
          <w:t>N 198-п</w:t>
        </w:r>
      </w:hyperlink>
      <w:r>
        <w:t xml:space="preserve">, от 22.04.2026 </w:t>
      </w:r>
      <w:hyperlink r:id="rId437">
        <w:r>
          <w:rPr>
            <w:color w:val="0000FF"/>
          </w:rPr>
          <w:t>N 130-п</w:t>
        </w:r>
      </w:hyperlink>
      <w:r>
        <w:t>)</w:t>
      </w:r>
    </w:p>
    <w:p w:rsidR="00021822" w:rsidRDefault="00021822">
      <w:pPr>
        <w:pStyle w:val="ConsPlusNormal"/>
        <w:spacing w:before="220"/>
        <w:ind w:firstLine="540"/>
        <w:jc w:val="both"/>
      </w:pPr>
      <w:r>
        <w:t xml:space="preserve">33. Выплата ежемесячных пособий осуществляется не позднее 26-го числа каждого месяца путем перечисления денежных средств на номер банковской карты МИР или на счет, открытый гражданином в кредитной организации, либо почтовым отправлением в почтовое отделение по </w:t>
      </w:r>
      <w:r>
        <w:lastRenderedPageBreak/>
        <w:t>месту его жительства (пребывания).</w:t>
      </w:r>
    </w:p>
    <w:p w:rsidR="00021822" w:rsidRDefault="00021822">
      <w:pPr>
        <w:pStyle w:val="ConsPlusNormal"/>
        <w:jc w:val="both"/>
      </w:pPr>
      <w:r>
        <w:t xml:space="preserve">(в ред. постановлений Правительства ХМАО - Югры от 07.04.2025 </w:t>
      </w:r>
      <w:hyperlink r:id="rId438">
        <w:r>
          <w:rPr>
            <w:color w:val="0000FF"/>
          </w:rPr>
          <w:t>N 133-п</w:t>
        </w:r>
      </w:hyperlink>
      <w:r>
        <w:t xml:space="preserve">, от 22.04.2026 </w:t>
      </w:r>
      <w:hyperlink r:id="rId439">
        <w:r>
          <w:rPr>
            <w:color w:val="0000FF"/>
          </w:rPr>
          <w:t>N 130-п</w:t>
        </w:r>
      </w:hyperlink>
      <w:r>
        <w:t>)</w:t>
      </w:r>
    </w:p>
    <w:p w:rsidR="00021822" w:rsidRDefault="00021822">
      <w:pPr>
        <w:pStyle w:val="ConsPlusNormal"/>
        <w:jc w:val="both"/>
      </w:pPr>
    </w:p>
    <w:p w:rsidR="00021822" w:rsidRDefault="00021822">
      <w:pPr>
        <w:pStyle w:val="ConsPlusTitle"/>
        <w:jc w:val="center"/>
        <w:outlineLvl w:val="1"/>
      </w:pPr>
      <w:r>
        <w:t>VI. Прекращение, приостановление и возобновление выплаты</w:t>
      </w:r>
    </w:p>
    <w:p w:rsidR="00021822" w:rsidRDefault="00021822">
      <w:pPr>
        <w:pStyle w:val="ConsPlusTitle"/>
        <w:jc w:val="center"/>
      </w:pPr>
      <w:r>
        <w:t>пособий</w:t>
      </w:r>
    </w:p>
    <w:p w:rsidR="00021822" w:rsidRDefault="00021822">
      <w:pPr>
        <w:pStyle w:val="ConsPlusNormal"/>
        <w:jc w:val="center"/>
      </w:pPr>
      <w:r>
        <w:t>(в ред. постановлений Правительства ХМАО - Югры</w:t>
      </w:r>
    </w:p>
    <w:p w:rsidR="00021822" w:rsidRDefault="00021822">
      <w:pPr>
        <w:pStyle w:val="ConsPlusNormal"/>
        <w:jc w:val="center"/>
      </w:pPr>
      <w:r>
        <w:t xml:space="preserve">от 25.11.2025 </w:t>
      </w:r>
      <w:hyperlink r:id="rId440">
        <w:r>
          <w:rPr>
            <w:color w:val="0000FF"/>
          </w:rPr>
          <w:t>N 465-п</w:t>
        </w:r>
      </w:hyperlink>
      <w:r>
        <w:t xml:space="preserve">, от 22.04.2026 </w:t>
      </w:r>
      <w:hyperlink r:id="rId441">
        <w:r>
          <w:rPr>
            <w:color w:val="0000FF"/>
          </w:rPr>
          <w:t>N 130-п</w:t>
        </w:r>
      </w:hyperlink>
      <w:r>
        <w:t>)</w:t>
      </w:r>
    </w:p>
    <w:p w:rsidR="00021822" w:rsidRDefault="00021822">
      <w:pPr>
        <w:pStyle w:val="ConsPlusNormal"/>
        <w:jc w:val="both"/>
      </w:pPr>
    </w:p>
    <w:p w:rsidR="00021822" w:rsidRDefault="00021822">
      <w:pPr>
        <w:pStyle w:val="ConsPlusNormal"/>
        <w:ind w:firstLine="540"/>
        <w:jc w:val="both"/>
      </w:pPr>
      <w:r>
        <w:t xml:space="preserve">34. Выплата пособий прекращается с первого числа месяца, следующего за месяцем, в котором наступили обстоятельства, указанные в </w:t>
      </w:r>
      <w:hyperlink w:anchor="P212">
        <w:r>
          <w:rPr>
            <w:color w:val="0000FF"/>
          </w:rPr>
          <w:t>пункте 14</w:t>
        </w:r>
      </w:hyperlink>
      <w:r>
        <w:t xml:space="preserve"> Порядка, а также в случае изменения места жительства в пределах автономного округа.</w:t>
      </w:r>
    </w:p>
    <w:p w:rsidR="00021822" w:rsidRDefault="00021822">
      <w:pPr>
        <w:pStyle w:val="ConsPlusNormal"/>
        <w:jc w:val="both"/>
      </w:pPr>
      <w:r>
        <w:t xml:space="preserve">(в ред. </w:t>
      </w:r>
      <w:hyperlink r:id="rId442">
        <w:r>
          <w:rPr>
            <w:color w:val="0000FF"/>
          </w:rPr>
          <w:t>постановления</w:t>
        </w:r>
      </w:hyperlink>
      <w:r>
        <w:t xml:space="preserve"> Правительства ХМАО - Югры от 22.04.2026 N 130-п)</w:t>
      </w:r>
    </w:p>
    <w:p w:rsidR="00021822" w:rsidRDefault="00021822">
      <w:pPr>
        <w:pStyle w:val="ConsPlusNormal"/>
        <w:spacing w:before="220"/>
        <w:ind w:firstLine="540"/>
        <w:jc w:val="both"/>
      </w:pPr>
      <w:r>
        <w:t xml:space="preserve">В период назначения пособий, указанных в </w:t>
      </w:r>
      <w:hyperlink w:anchor="P88">
        <w:r>
          <w:rPr>
            <w:color w:val="0000FF"/>
          </w:rPr>
          <w:t>подпунктах 1.3</w:t>
        </w:r>
      </w:hyperlink>
      <w:r>
        <w:t xml:space="preserve">, </w:t>
      </w:r>
      <w:hyperlink w:anchor="P89">
        <w:r>
          <w:rPr>
            <w:color w:val="0000FF"/>
          </w:rPr>
          <w:t>1.4 пункта 1</w:t>
        </w:r>
      </w:hyperlink>
      <w:r>
        <w:t xml:space="preserve"> Порядка, Агентство социального благополучия населения формирует с использованием ГИС ППО АСОИ межведомственные запросы в Министерство внутренних дел Российской Федерации о регистрации по месту жительства (месту пребывания) гражданина и членов его семьи в автономном округе.</w:t>
      </w:r>
    </w:p>
    <w:p w:rsidR="00021822" w:rsidRDefault="00021822">
      <w:pPr>
        <w:pStyle w:val="ConsPlusNormal"/>
        <w:jc w:val="both"/>
      </w:pPr>
      <w:r>
        <w:t xml:space="preserve">(абзац введен </w:t>
      </w:r>
      <w:hyperlink r:id="rId443">
        <w:r>
          <w:rPr>
            <w:color w:val="0000FF"/>
          </w:rPr>
          <w:t>постановлением</w:t>
        </w:r>
      </w:hyperlink>
      <w:r>
        <w:t xml:space="preserve"> Правительства ХМАО - Югры от 09.02.2026 N 30-п)</w:t>
      </w:r>
    </w:p>
    <w:p w:rsidR="00021822" w:rsidRDefault="00021822">
      <w:pPr>
        <w:pStyle w:val="ConsPlusNormal"/>
        <w:spacing w:before="220"/>
        <w:ind w:firstLine="540"/>
        <w:jc w:val="both"/>
      </w:pPr>
      <w:r>
        <w:t>35. При наступлении обстоятельств, влекущих прекращение права на получение пособий, Агентство социального благополучия населения прекращает их предоставление с первого числа, следующего за месяцем утраты права.</w:t>
      </w:r>
    </w:p>
    <w:p w:rsidR="00021822" w:rsidRDefault="00021822">
      <w:pPr>
        <w:pStyle w:val="ConsPlusNormal"/>
        <w:jc w:val="both"/>
      </w:pPr>
      <w:r>
        <w:t xml:space="preserve">(в ред. постановлений Правительства ХМАО - Югры от 19.08.2022 </w:t>
      </w:r>
      <w:hyperlink r:id="rId444">
        <w:r>
          <w:rPr>
            <w:color w:val="0000FF"/>
          </w:rPr>
          <w:t>N 396-п</w:t>
        </w:r>
      </w:hyperlink>
      <w:r>
        <w:t xml:space="preserve">, от 22.04.2026 </w:t>
      </w:r>
      <w:hyperlink r:id="rId445">
        <w:r>
          <w:rPr>
            <w:color w:val="0000FF"/>
          </w:rPr>
          <w:t>N 130-п</w:t>
        </w:r>
      </w:hyperlink>
      <w:r>
        <w:t>)</w:t>
      </w:r>
    </w:p>
    <w:p w:rsidR="00021822" w:rsidRDefault="00021822">
      <w:pPr>
        <w:pStyle w:val="ConsPlusNormal"/>
        <w:spacing w:before="220"/>
        <w:ind w:firstLine="540"/>
        <w:jc w:val="both"/>
      </w:pPr>
      <w:r>
        <w:t>Гражданин уведомляет Агентство социального благополучия населения о наступлении обстоятельств, влекущих прекращение права на получение пособий, в 5-дневный срок со дня наступления таких обстоятельств.</w:t>
      </w:r>
    </w:p>
    <w:p w:rsidR="00021822" w:rsidRDefault="00021822">
      <w:pPr>
        <w:pStyle w:val="ConsPlusNormal"/>
        <w:jc w:val="both"/>
      </w:pPr>
      <w:r>
        <w:t xml:space="preserve">(в ред. постановлений Правительства ХМАО - Югры от 19.08.2022 </w:t>
      </w:r>
      <w:hyperlink r:id="rId446">
        <w:r>
          <w:rPr>
            <w:color w:val="0000FF"/>
          </w:rPr>
          <w:t>N 396-п</w:t>
        </w:r>
      </w:hyperlink>
      <w:r>
        <w:t xml:space="preserve">, от 22.04.2026 </w:t>
      </w:r>
      <w:hyperlink r:id="rId447">
        <w:r>
          <w:rPr>
            <w:color w:val="0000FF"/>
          </w:rPr>
          <w:t>N 130-п</w:t>
        </w:r>
      </w:hyperlink>
      <w:r>
        <w:t>)</w:t>
      </w:r>
    </w:p>
    <w:p w:rsidR="00021822" w:rsidRDefault="00021822">
      <w:pPr>
        <w:pStyle w:val="ConsPlusNormal"/>
        <w:spacing w:before="220"/>
        <w:ind w:firstLine="540"/>
        <w:jc w:val="both"/>
      </w:pPr>
      <w:r>
        <w:t>36. Выплата пособий приостанавливается в случае неполучения гражданином пособия в течение 3 месяцев подряд и возобновляется по его заявлению с выплатой не полученных за этот период сумм пособия, но не более 3 месяцев.</w:t>
      </w:r>
    </w:p>
    <w:p w:rsidR="00021822" w:rsidRDefault="00021822">
      <w:pPr>
        <w:pStyle w:val="ConsPlusNormal"/>
        <w:jc w:val="both"/>
      </w:pPr>
      <w:r>
        <w:t xml:space="preserve">(в ред. постановлений Правительства ХМАО - Югры от 25.11.2025 </w:t>
      </w:r>
      <w:hyperlink r:id="rId448">
        <w:r>
          <w:rPr>
            <w:color w:val="0000FF"/>
          </w:rPr>
          <w:t>N 465-п</w:t>
        </w:r>
      </w:hyperlink>
      <w:r>
        <w:t xml:space="preserve">, от 22.04.2026 </w:t>
      </w:r>
      <w:hyperlink r:id="rId449">
        <w:r>
          <w:rPr>
            <w:color w:val="0000FF"/>
          </w:rPr>
          <w:t>N 130-п</w:t>
        </w:r>
      </w:hyperlink>
      <w:r>
        <w:t>)</w:t>
      </w:r>
    </w:p>
    <w:p w:rsidR="00021822" w:rsidRDefault="00021822">
      <w:pPr>
        <w:pStyle w:val="ConsPlusNormal"/>
        <w:jc w:val="both"/>
      </w:pPr>
    </w:p>
    <w:p w:rsidR="00021822" w:rsidRDefault="00021822">
      <w:pPr>
        <w:pStyle w:val="ConsPlusTitle"/>
        <w:jc w:val="center"/>
        <w:outlineLvl w:val="1"/>
      </w:pPr>
      <w:r>
        <w:t>VII. Заключительные положения</w:t>
      </w:r>
    </w:p>
    <w:p w:rsidR="00021822" w:rsidRDefault="00021822">
      <w:pPr>
        <w:pStyle w:val="ConsPlusNormal"/>
        <w:jc w:val="both"/>
      </w:pPr>
    </w:p>
    <w:p w:rsidR="00021822" w:rsidRDefault="00021822">
      <w:pPr>
        <w:pStyle w:val="ConsPlusNormal"/>
        <w:ind w:firstLine="540"/>
        <w:jc w:val="both"/>
      </w:pPr>
      <w:r>
        <w:t>37. Суммы пособий, излишне выплаченные гражданину (вследствие непредставления или несвоевременного представления необходимых сведений, а также представления документов, содержащих заведомо недостоверные сведения, сокрытия сведений, влияющих на выплату), Агентство социального благополучия населения удерживает из сумм последующих выплат в размере не свыше 20 процентов в месяц или в полном размере по заявлению гражданина, поданному непосредственно в многофункциональный центр либо почтовым отправлением в Агентство социального благополучия населения, осуществивший назначение пособий.</w:t>
      </w:r>
    </w:p>
    <w:p w:rsidR="00021822" w:rsidRDefault="00021822">
      <w:pPr>
        <w:pStyle w:val="ConsPlusNormal"/>
        <w:jc w:val="both"/>
      </w:pPr>
      <w:r>
        <w:t xml:space="preserve">(в ред. постановлений Правительства ХМАО - Югры от 19.08.2022 </w:t>
      </w:r>
      <w:hyperlink r:id="rId450">
        <w:r>
          <w:rPr>
            <w:color w:val="0000FF"/>
          </w:rPr>
          <w:t>N 396-п</w:t>
        </w:r>
      </w:hyperlink>
      <w:r>
        <w:t xml:space="preserve">, от 22.04.2026 </w:t>
      </w:r>
      <w:hyperlink r:id="rId451">
        <w:r>
          <w:rPr>
            <w:color w:val="0000FF"/>
          </w:rPr>
          <w:t>N 130-п</w:t>
        </w:r>
      </w:hyperlink>
      <w:r>
        <w:t>)</w:t>
      </w:r>
    </w:p>
    <w:p w:rsidR="00021822" w:rsidRDefault="00021822">
      <w:pPr>
        <w:pStyle w:val="ConsPlusNormal"/>
        <w:spacing w:before="220"/>
        <w:ind w:firstLine="540"/>
        <w:jc w:val="both"/>
      </w:pPr>
      <w:r>
        <w:t>Агентство социального благополучия населения в течение 5 рабочих дней со дня прекращения предоставления пособий направляет уведомление о необходимости возврата излишне выплаченных сумм в добровольном порядке в течение 1 месяца со дня прекращения. Срок добровольного возврата по заявлению гражданина, поданному в многофункциональный центр либо почтовым отправлением в Агентство социального благополучия населения, продлевается до 12 месяцев при наличии задолженности, превышающей величину прожиточного минимума в среднем на душу населения, устанавливаемую Правительством автономного округа. В случае отказа гражданина от добровольного возврата излишне выплаченных сумм, в том числе невозврата в течение сроков, предусмотренных настоящим пунктом, излишне выплаченные суммы взыскиваются в судебном порядке.</w:t>
      </w:r>
    </w:p>
    <w:p w:rsidR="00021822" w:rsidRDefault="00021822">
      <w:pPr>
        <w:pStyle w:val="ConsPlusNormal"/>
        <w:jc w:val="both"/>
      </w:pPr>
      <w:r>
        <w:lastRenderedPageBreak/>
        <w:t xml:space="preserve">(в ред. постановлений Правительства ХМАО - Югры от 19.08.2022 </w:t>
      </w:r>
      <w:hyperlink r:id="rId452">
        <w:r>
          <w:rPr>
            <w:color w:val="0000FF"/>
          </w:rPr>
          <w:t>N 396-п</w:t>
        </w:r>
      </w:hyperlink>
      <w:r>
        <w:t xml:space="preserve">, от 22.04.2026 </w:t>
      </w:r>
      <w:hyperlink r:id="rId453">
        <w:r>
          <w:rPr>
            <w:color w:val="0000FF"/>
          </w:rPr>
          <w:t>N 130-п</w:t>
        </w:r>
      </w:hyperlink>
      <w:r>
        <w:t>)</w:t>
      </w:r>
    </w:p>
    <w:p w:rsidR="00021822" w:rsidRDefault="00021822">
      <w:pPr>
        <w:pStyle w:val="ConsPlusNormal"/>
        <w:spacing w:before="220"/>
        <w:ind w:firstLine="540"/>
        <w:jc w:val="both"/>
      </w:pPr>
      <w:r>
        <w:t>При смене гражданином места жительства (места пребывания) в пределах автономного округа Агентство социального благополучия населения по его новому месту жительства (месту пребывания) уведомляет Агентство социального благополучия населения по прежнему месту жительства (месту пребывания) гражданина о факте обращения за получением ежемесячных пособий и использует полученные от Агентства социального благополучия населения по прежнему месту жительства (месту пребывания) гражданина сведения о периоде предоставления ежемесячных пособий и дате их прекращения. При этом переплата либо задолженность учитывается при дальнейших расчетах, связанных с предоставлением пособий по новому месту жительства (месту пребывания) гражданина.</w:t>
      </w:r>
    </w:p>
    <w:p w:rsidR="00021822" w:rsidRDefault="00021822">
      <w:pPr>
        <w:pStyle w:val="ConsPlusNormal"/>
        <w:jc w:val="both"/>
      </w:pPr>
      <w:r>
        <w:t xml:space="preserve">(в ред. постановлений Правительства ХМАО - Югры от 19.08.2022 </w:t>
      </w:r>
      <w:hyperlink r:id="rId454">
        <w:r>
          <w:rPr>
            <w:color w:val="0000FF"/>
          </w:rPr>
          <w:t>N 396-п</w:t>
        </w:r>
      </w:hyperlink>
      <w:r>
        <w:t xml:space="preserve">, от 22.04.2026 </w:t>
      </w:r>
      <w:hyperlink r:id="rId455">
        <w:r>
          <w:rPr>
            <w:color w:val="0000FF"/>
          </w:rPr>
          <w:t>N 130-п</w:t>
        </w:r>
      </w:hyperlink>
      <w:r>
        <w:t>)</w:t>
      </w:r>
    </w:p>
    <w:p w:rsidR="00021822" w:rsidRDefault="00021822">
      <w:pPr>
        <w:pStyle w:val="ConsPlusNormal"/>
        <w:spacing w:before="220"/>
        <w:ind w:firstLine="540"/>
        <w:jc w:val="both"/>
      </w:pPr>
      <w:r>
        <w:t>38. Агентство социального благополучия населения осуществляет проверку сведений, содержащихся в документах, представленных гражданами, имеющими детей.</w:t>
      </w:r>
    </w:p>
    <w:p w:rsidR="00021822" w:rsidRDefault="00021822">
      <w:pPr>
        <w:pStyle w:val="ConsPlusNormal"/>
        <w:jc w:val="both"/>
      </w:pPr>
      <w:r>
        <w:t xml:space="preserve">(в ред. постановлений Правительства ХМАО - Югры от 19.08.2022 </w:t>
      </w:r>
      <w:hyperlink r:id="rId456">
        <w:r>
          <w:rPr>
            <w:color w:val="0000FF"/>
          </w:rPr>
          <w:t>N 396-п</w:t>
        </w:r>
      </w:hyperlink>
      <w:r>
        <w:t xml:space="preserve">, от 19.01.2024 </w:t>
      </w:r>
      <w:hyperlink r:id="rId457">
        <w:r>
          <w:rPr>
            <w:color w:val="0000FF"/>
          </w:rPr>
          <w:t>N 12-п</w:t>
        </w:r>
      </w:hyperlink>
      <w:r>
        <w:t>)</w:t>
      </w:r>
    </w:p>
    <w:p w:rsidR="00021822" w:rsidRDefault="00021822">
      <w:pPr>
        <w:pStyle w:val="ConsPlusNormal"/>
        <w:spacing w:before="220"/>
        <w:ind w:firstLine="540"/>
        <w:jc w:val="both"/>
      </w:pPr>
      <w:r>
        <w:t>39. Заявление на приостановление, прекращение, возобновление ранее приостановленной выплаты, удержание (возмещение) излишне выплаченных сумм, смену способа получения, изменения лицевого счета для перечисления сумм гражданин подает непосредственно в многофункциональный центр либо направляет почтовым отправлением в Агентство социального благополучия населения, в котором он является получателем пособий.</w:t>
      </w:r>
    </w:p>
    <w:p w:rsidR="00021822" w:rsidRDefault="00021822">
      <w:pPr>
        <w:pStyle w:val="ConsPlusNormal"/>
        <w:jc w:val="both"/>
      </w:pPr>
      <w:r>
        <w:t xml:space="preserve">(в ред. постановлений Правительства ХМАО - Югры от 19.08.2022 </w:t>
      </w:r>
      <w:hyperlink r:id="rId458">
        <w:r>
          <w:rPr>
            <w:color w:val="0000FF"/>
          </w:rPr>
          <w:t>N 396-п</w:t>
        </w:r>
      </w:hyperlink>
      <w:r>
        <w:t xml:space="preserve">, от 22.04.2026 </w:t>
      </w:r>
      <w:hyperlink r:id="rId459">
        <w:r>
          <w:rPr>
            <w:color w:val="0000FF"/>
          </w:rPr>
          <w:t>N 130-п</w:t>
        </w:r>
      </w:hyperlink>
      <w:r>
        <w:t>)</w:t>
      </w:r>
    </w:p>
    <w:p w:rsidR="00021822" w:rsidRDefault="00021822">
      <w:pPr>
        <w:pStyle w:val="ConsPlusNormal"/>
        <w:spacing w:before="220"/>
        <w:ind w:firstLine="540"/>
        <w:jc w:val="both"/>
      </w:pPr>
      <w:r>
        <w:t xml:space="preserve">40. Утратил силу с 19 января 2024 года. - </w:t>
      </w:r>
      <w:hyperlink r:id="rId460">
        <w:r>
          <w:rPr>
            <w:color w:val="0000FF"/>
          </w:rPr>
          <w:t>Постановление</w:t>
        </w:r>
      </w:hyperlink>
      <w:r>
        <w:t xml:space="preserve"> Правительства ХМАО - Югры от 19.01.2024 N 12-п.</w:t>
      </w:r>
    </w:p>
    <w:p w:rsidR="00021822" w:rsidRDefault="00021822">
      <w:pPr>
        <w:pStyle w:val="ConsPlusNormal"/>
        <w:spacing w:before="220"/>
        <w:ind w:firstLine="540"/>
        <w:jc w:val="both"/>
      </w:pPr>
      <w:r>
        <w:t xml:space="preserve">41. Утратил силу с 22 апреля 2026 года. - </w:t>
      </w:r>
      <w:hyperlink r:id="rId461">
        <w:r>
          <w:rPr>
            <w:color w:val="0000FF"/>
          </w:rPr>
          <w:t>Постановление</w:t>
        </w:r>
      </w:hyperlink>
      <w:r>
        <w:t xml:space="preserve"> Правительства ХМАО - Югры от 22.04.2026 N 130-п.</w:t>
      </w: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2</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 N 371-п</w:t>
      </w:r>
    </w:p>
    <w:p w:rsidR="00021822" w:rsidRDefault="00021822">
      <w:pPr>
        <w:pStyle w:val="ConsPlusNormal"/>
        <w:jc w:val="both"/>
      </w:pPr>
    </w:p>
    <w:p w:rsidR="00021822" w:rsidRDefault="00021822">
      <w:pPr>
        <w:pStyle w:val="ConsPlusTitle"/>
        <w:jc w:val="center"/>
      </w:pPr>
      <w:bookmarkStart w:id="18" w:name="P484"/>
      <w:bookmarkEnd w:id="18"/>
      <w:r>
        <w:t>ПОРЯДОК</w:t>
      </w:r>
    </w:p>
    <w:p w:rsidR="00021822" w:rsidRDefault="00021822">
      <w:pPr>
        <w:pStyle w:val="ConsPlusTitle"/>
        <w:jc w:val="center"/>
      </w:pPr>
      <w:r>
        <w:t>НАЗНАЧЕНИЯ И ВЫПЛАТЫ ЕДИНОВРЕМЕННОГО ПОСОБИЯ СУПРУГАМ</w:t>
      </w:r>
    </w:p>
    <w:p w:rsidR="00021822" w:rsidRDefault="00021822">
      <w:pPr>
        <w:pStyle w:val="ConsPlusTitle"/>
        <w:jc w:val="center"/>
      </w:pPr>
      <w:r>
        <w:t>В СВЯЗИ С ЮБИЛЕЕМ ИХ СОВМЕСТНОЙ ЖИЗНИ</w:t>
      </w:r>
    </w:p>
    <w:p w:rsidR="00021822" w:rsidRDefault="00021822">
      <w:pPr>
        <w:pStyle w:val="ConsPlusTitle"/>
        <w:jc w:val="center"/>
      </w:pPr>
      <w:r>
        <w:t>(ДАЛЕЕ - ПОРЯДОК)</w:t>
      </w:r>
    </w:p>
    <w:p w:rsidR="00021822" w:rsidRDefault="000218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18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1822" w:rsidRDefault="000218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1822" w:rsidRDefault="00021822">
            <w:pPr>
              <w:pStyle w:val="ConsPlusNormal"/>
              <w:jc w:val="center"/>
            </w:pPr>
            <w:r>
              <w:rPr>
                <w:color w:val="392C69"/>
              </w:rPr>
              <w:t>Список изменяющих документов</w:t>
            </w:r>
          </w:p>
          <w:p w:rsidR="00021822" w:rsidRDefault="00021822">
            <w:pPr>
              <w:pStyle w:val="ConsPlusNormal"/>
              <w:jc w:val="center"/>
            </w:pPr>
            <w:r>
              <w:rPr>
                <w:color w:val="392C69"/>
              </w:rPr>
              <w:t xml:space="preserve">(в ред. постановлений Правительства ХМАО - Югры от 30.03.2012 </w:t>
            </w:r>
            <w:hyperlink r:id="rId462">
              <w:r>
                <w:rPr>
                  <w:color w:val="0000FF"/>
                </w:rPr>
                <w:t>N 120-п</w:t>
              </w:r>
            </w:hyperlink>
            <w:r>
              <w:rPr>
                <w:color w:val="392C69"/>
              </w:rPr>
              <w:t>,</w:t>
            </w:r>
          </w:p>
          <w:p w:rsidR="00021822" w:rsidRDefault="00021822">
            <w:pPr>
              <w:pStyle w:val="ConsPlusNormal"/>
              <w:jc w:val="center"/>
            </w:pPr>
            <w:r>
              <w:rPr>
                <w:color w:val="392C69"/>
              </w:rPr>
              <w:t xml:space="preserve">от 07.12.2012 </w:t>
            </w:r>
            <w:hyperlink r:id="rId463">
              <w:r>
                <w:rPr>
                  <w:color w:val="0000FF"/>
                </w:rPr>
                <w:t>N 495-п</w:t>
              </w:r>
            </w:hyperlink>
            <w:r>
              <w:rPr>
                <w:color w:val="392C69"/>
              </w:rPr>
              <w:t xml:space="preserve">, от 22.12.2012 </w:t>
            </w:r>
            <w:hyperlink r:id="rId464">
              <w:r>
                <w:rPr>
                  <w:color w:val="0000FF"/>
                </w:rPr>
                <w:t>N 525-п</w:t>
              </w:r>
            </w:hyperlink>
            <w:r>
              <w:rPr>
                <w:color w:val="392C69"/>
              </w:rPr>
              <w:t xml:space="preserve">, от 30.01.2014 </w:t>
            </w:r>
            <w:hyperlink r:id="rId465">
              <w:r>
                <w:rPr>
                  <w:color w:val="0000FF"/>
                </w:rPr>
                <w:t>N 33-п</w:t>
              </w:r>
            </w:hyperlink>
            <w:r>
              <w:rPr>
                <w:color w:val="392C69"/>
              </w:rPr>
              <w:t>,</w:t>
            </w:r>
          </w:p>
          <w:p w:rsidR="00021822" w:rsidRDefault="00021822">
            <w:pPr>
              <w:pStyle w:val="ConsPlusNormal"/>
              <w:jc w:val="center"/>
            </w:pPr>
            <w:r>
              <w:rPr>
                <w:color w:val="392C69"/>
              </w:rPr>
              <w:t xml:space="preserve">от 28.03.2014 </w:t>
            </w:r>
            <w:hyperlink r:id="rId466">
              <w:r>
                <w:rPr>
                  <w:color w:val="0000FF"/>
                </w:rPr>
                <w:t>N 109-п</w:t>
              </w:r>
            </w:hyperlink>
            <w:r>
              <w:rPr>
                <w:color w:val="392C69"/>
              </w:rPr>
              <w:t xml:space="preserve">, от 26.12.2014 </w:t>
            </w:r>
            <w:hyperlink r:id="rId467">
              <w:r>
                <w:rPr>
                  <w:color w:val="0000FF"/>
                </w:rPr>
                <w:t>N 512-п</w:t>
              </w:r>
            </w:hyperlink>
            <w:r>
              <w:rPr>
                <w:color w:val="392C69"/>
              </w:rPr>
              <w:t xml:space="preserve">, от 03.07.2015 </w:t>
            </w:r>
            <w:hyperlink r:id="rId468">
              <w:r>
                <w:rPr>
                  <w:color w:val="0000FF"/>
                </w:rPr>
                <w:t>N 213-п</w:t>
              </w:r>
            </w:hyperlink>
            <w:r>
              <w:rPr>
                <w:color w:val="392C69"/>
              </w:rPr>
              <w:t>,</w:t>
            </w:r>
          </w:p>
          <w:p w:rsidR="00021822" w:rsidRDefault="00021822">
            <w:pPr>
              <w:pStyle w:val="ConsPlusNormal"/>
              <w:jc w:val="center"/>
            </w:pPr>
            <w:r>
              <w:rPr>
                <w:color w:val="392C69"/>
              </w:rPr>
              <w:t xml:space="preserve">от 22.01.2016 </w:t>
            </w:r>
            <w:hyperlink r:id="rId469">
              <w:r>
                <w:rPr>
                  <w:color w:val="0000FF"/>
                </w:rPr>
                <w:t>N 7-п</w:t>
              </w:r>
            </w:hyperlink>
            <w:r>
              <w:rPr>
                <w:color w:val="392C69"/>
              </w:rPr>
              <w:t xml:space="preserve">, от 26.02.2016 </w:t>
            </w:r>
            <w:hyperlink r:id="rId470">
              <w:r>
                <w:rPr>
                  <w:color w:val="0000FF"/>
                </w:rPr>
                <w:t>N 53-п</w:t>
              </w:r>
            </w:hyperlink>
            <w:r>
              <w:rPr>
                <w:color w:val="392C69"/>
              </w:rPr>
              <w:t xml:space="preserve">, от 14.04.2017 </w:t>
            </w:r>
            <w:hyperlink r:id="rId471">
              <w:r>
                <w:rPr>
                  <w:color w:val="0000FF"/>
                </w:rPr>
                <w:t>N 145-п</w:t>
              </w:r>
            </w:hyperlink>
            <w:r>
              <w:rPr>
                <w:color w:val="392C69"/>
              </w:rPr>
              <w:t>,</w:t>
            </w:r>
          </w:p>
          <w:p w:rsidR="00021822" w:rsidRDefault="00021822">
            <w:pPr>
              <w:pStyle w:val="ConsPlusNormal"/>
              <w:jc w:val="center"/>
            </w:pPr>
            <w:r>
              <w:rPr>
                <w:color w:val="392C69"/>
              </w:rPr>
              <w:t xml:space="preserve">от 17.01.2020 </w:t>
            </w:r>
            <w:hyperlink r:id="rId472">
              <w:r>
                <w:rPr>
                  <w:color w:val="0000FF"/>
                </w:rPr>
                <w:t>N 6-п</w:t>
              </w:r>
            </w:hyperlink>
            <w:r>
              <w:rPr>
                <w:color w:val="392C69"/>
              </w:rPr>
              <w:t xml:space="preserve">, от 27.07.2020 </w:t>
            </w:r>
            <w:hyperlink r:id="rId473">
              <w:r>
                <w:rPr>
                  <w:color w:val="0000FF"/>
                </w:rPr>
                <w:t>N 318-п</w:t>
              </w:r>
            </w:hyperlink>
            <w:r>
              <w:rPr>
                <w:color w:val="392C69"/>
              </w:rPr>
              <w:t xml:space="preserve">, от 02.09.2021 </w:t>
            </w:r>
            <w:hyperlink r:id="rId474">
              <w:r>
                <w:rPr>
                  <w:color w:val="0000FF"/>
                </w:rPr>
                <w:t>N 337-п</w:t>
              </w:r>
            </w:hyperlink>
            <w:r>
              <w:rPr>
                <w:color w:val="392C69"/>
              </w:rPr>
              <w:t>,</w:t>
            </w:r>
          </w:p>
          <w:p w:rsidR="00021822" w:rsidRDefault="00021822">
            <w:pPr>
              <w:pStyle w:val="ConsPlusNormal"/>
              <w:jc w:val="center"/>
            </w:pPr>
            <w:r>
              <w:rPr>
                <w:color w:val="392C69"/>
              </w:rPr>
              <w:t xml:space="preserve">от 19.08.2022 </w:t>
            </w:r>
            <w:hyperlink r:id="rId475">
              <w:r>
                <w:rPr>
                  <w:color w:val="0000FF"/>
                </w:rPr>
                <w:t>N 396-п</w:t>
              </w:r>
            </w:hyperlink>
            <w:r>
              <w:rPr>
                <w:color w:val="392C69"/>
              </w:rPr>
              <w:t xml:space="preserve">, от 20.01.2023 </w:t>
            </w:r>
            <w:hyperlink r:id="rId476">
              <w:r>
                <w:rPr>
                  <w:color w:val="0000FF"/>
                </w:rPr>
                <w:t>N 12-п</w:t>
              </w:r>
            </w:hyperlink>
            <w:r>
              <w:rPr>
                <w:color w:val="392C69"/>
              </w:rPr>
              <w:t xml:space="preserve">, от 25.08.2023 </w:t>
            </w:r>
            <w:hyperlink r:id="rId477">
              <w:r>
                <w:rPr>
                  <w:color w:val="0000FF"/>
                </w:rPr>
                <w:t>N 425-п</w:t>
              </w:r>
            </w:hyperlink>
            <w:r>
              <w:rPr>
                <w:color w:val="392C69"/>
              </w:rPr>
              <w:t>,</w:t>
            </w:r>
          </w:p>
          <w:p w:rsidR="00021822" w:rsidRDefault="00021822">
            <w:pPr>
              <w:pStyle w:val="ConsPlusNormal"/>
              <w:jc w:val="center"/>
            </w:pPr>
            <w:r>
              <w:rPr>
                <w:color w:val="392C69"/>
              </w:rPr>
              <w:t xml:space="preserve">от 19.01.2024 </w:t>
            </w:r>
            <w:hyperlink r:id="rId478">
              <w:r>
                <w:rPr>
                  <w:color w:val="0000FF"/>
                </w:rPr>
                <w:t>N 12-п</w:t>
              </w:r>
            </w:hyperlink>
            <w:r>
              <w:rPr>
                <w:color w:val="392C69"/>
              </w:rPr>
              <w:t xml:space="preserve">, от 24.05.2024 </w:t>
            </w:r>
            <w:hyperlink r:id="rId479">
              <w:r>
                <w:rPr>
                  <w:color w:val="0000FF"/>
                </w:rPr>
                <w:t>N 198-п</w:t>
              </w:r>
            </w:hyperlink>
            <w:r>
              <w:rPr>
                <w:color w:val="392C69"/>
              </w:rPr>
              <w:t xml:space="preserve">, от 07.04.2025 </w:t>
            </w:r>
            <w:hyperlink r:id="rId480">
              <w:r>
                <w:rPr>
                  <w:color w:val="0000FF"/>
                </w:rPr>
                <w:t>N 133-п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822" w:rsidRDefault="00021822">
            <w:pPr>
              <w:pStyle w:val="ConsPlusNormal"/>
            </w:pPr>
          </w:p>
        </w:tc>
      </w:tr>
    </w:tbl>
    <w:p w:rsidR="00021822" w:rsidRDefault="00021822">
      <w:pPr>
        <w:pStyle w:val="ConsPlusNormal"/>
        <w:jc w:val="both"/>
      </w:pPr>
    </w:p>
    <w:p w:rsidR="00021822" w:rsidRDefault="00021822">
      <w:pPr>
        <w:pStyle w:val="ConsPlusNormal"/>
        <w:ind w:firstLine="540"/>
        <w:jc w:val="both"/>
      </w:pPr>
      <w:r>
        <w:lastRenderedPageBreak/>
        <w:t>1. Единовременное пособие супругам в связи с юбилеем их совместной жизни (далее - пособие) назначается и выплачивается казенным учреждением Ханты-Мансийского автономного округа - Югры "Агентство социального благополучия населения" по месту жительства (пребывания, фактического проживания) супругов (далее - Агентство социального благополучия населения).</w:t>
      </w:r>
    </w:p>
    <w:p w:rsidR="00021822" w:rsidRDefault="00021822">
      <w:pPr>
        <w:pStyle w:val="ConsPlusNormal"/>
        <w:jc w:val="both"/>
      </w:pPr>
      <w:r>
        <w:t xml:space="preserve">(в ред. постановлений Правительства ХМАО - Югры от 07.12.2012 </w:t>
      </w:r>
      <w:hyperlink r:id="rId481">
        <w:r>
          <w:rPr>
            <w:color w:val="0000FF"/>
          </w:rPr>
          <w:t>N 495-п</w:t>
        </w:r>
      </w:hyperlink>
      <w:r>
        <w:t xml:space="preserve">, от 14.04.2017 </w:t>
      </w:r>
      <w:hyperlink r:id="rId482">
        <w:r>
          <w:rPr>
            <w:color w:val="0000FF"/>
          </w:rPr>
          <w:t>N 145-п</w:t>
        </w:r>
      </w:hyperlink>
      <w:r>
        <w:t xml:space="preserve">, от 19.08.2022 </w:t>
      </w:r>
      <w:hyperlink r:id="rId483">
        <w:r>
          <w:rPr>
            <w:color w:val="0000FF"/>
          </w:rPr>
          <w:t>N 396-п</w:t>
        </w:r>
      </w:hyperlink>
      <w:r>
        <w:t>)</w:t>
      </w:r>
    </w:p>
    <w:p w:rsidR="00021822" w:rsidRDefault="00021822">
      <w:pPr>
        <w:pStyle w:val="ConsPlusNormal"/>
        <w:spacing w:before="220"/>
        <w:ind w:firstLine="540"/>
        <w:jc w:val="both"/>
      </w:pPr>
      <w:bookmarkStart w:id="19" w:name="P499"/>
      <w:bookmarkEnd w:id="19"/>
      <w:r>
        <w:t>2. Пособие назначается и выплачивается одному из супругов на основании следующих документов и сведений:</w:t>
      </w:r>
    </w:p>
    <w:p w:rsidR="00021822" w:rsidRDefault="00021822">
      <w:pPr>
        <w:pStyle w:val="ConsPlusNormal"/>
        <w:jc w:val="both"/>
      </w:pPr>
      <w:r>
        <w:t xml:space="preserve">(в ред. </w:t>
      </w:r>
      <w:hyperlink r:id="rId484">
        <w:r>
          <w:rPr>
            <w:color w:val="0000FF"/>
          </w:rPr>
          <w:t>постановления</w:t>
        </w:r>
      </w:hyperlink>
      <w:r>
        <w:t xml:space="preserve"> Правительства ХМАО - Югры от 28.03.2014 N 109-п)</w:t>
      </w:r>
    </w:p>
    <w:p w:rsidR="00021822" w:rsidRDefault="00021822">
      <w:pPr>
        <w:pStyle w:val="ConsPlusNormal"/>
        <w:spacing w:before="220"/>
        <w:ind w:firstLine="540"/>
        <w:jc w:val="both"/>
      </w:pPr>
      <w:r>
        <w:t>заявления;</w:t>
      </w:r>
    </w:p>
    <w:p w:rsidR="00021822" w:rsidRDefault="00021822">
      <w:pPr>
        <w:pStyle w:val="ConsPlusNormal"/>
        <w:spacing w:before="220"/>
        <w:ind w:firstLine="540"/>
        <w:jc w:val="both"/>
      </w:pPr>
      <w:r>
        <w:t>сведений о документах, удостоверяющих личность и содержащих указание на гражданство Российской Федерации обоих супругов, в соответствии с законодательством Российской Федерации;</w:t>
      </w:r>
    </w:p>
    <w:p w:rsidR="00021822" w:rsidRDefault="00021822">
      <w:pPr>
        <w:pStyle w:val="ConsPlusNormal"/>
        <w:jc w:val="both"/>
      </w:pPr>
      <w:r>
        <w:t xml:space="preserve">(в ред. постановлений Правительства ХМАО - Югры от 30.01.2014 </w:t>
      </w:r>
      <w:hyperlink r:id="rId485">
        <w:r>
          <w:rPr>
            <w:color w:val="0000FF"/>
          </w:rPr>
          <w:t>N 33-п</w:t>
        </w:r>
      </w:hyperlink>
      <w:r>
        <w:t xml:space="preserve">, от 27.07.2020 </w:t>
      </w:r>
      <w:hyperlink r:id="rId486">
        <w:r>
          <w:rPr>
            <w:color w:val="0000FF"/>
          </w:rPr>
          <w:t>N 318-п</w:t>
        </w:r>
      </w:hyperlink>
      <w:r>
        <w:t>)</w:t>
      </w:r>
    </w:p>
    <w:p w:rsidR="00021822" w:rsidRDefault="00021822">
      <w:pPr>
        <w:pStyle w:val="ConsPlusNormal"/>
        <w:spacing w:before="220"/>
        <w:ind w:firstLine="540"/>
        <w:jc w:val="both"/>
      </w:pPr>
      <w:r>
        <w:t>сведений о заключении брака (реквизитах актовой записи о регистрации брака);</w:t>
      </w:r>
    </w:p>
    <w:p w:rsidR="00021822" w:rsidRDefault="00021822">
      <w:pPr>
        <w:pStyle w:val="ConsPlusNormal"/>
        <w:jc w:val="both"/>
      </w:pPr>
      <w:r>
        <w:t xml:space="preserve">(в ред. </w:t>
      </w:r>
      <w:hyperlink r:id="rId487">
        <w:r>
          <w:rPr>
            <w:color w:val="0000FF"/>
          </w:rPr>
          <w:t>постановления</w:t>
        </w:r>
      </w:hyperlink>
      <w:r>
        <w:t xml:space="preserve"> Правительства ХМАО - Югры от 27.07.2020 N 318-п)</w:t>
      </w:r>
    </w:p>
    <w:p w:rsidR="00021822" w:rsidRDefault="00021822">
      <w:pPr>
        <w:pStyle w:val="ConsPlusNormal"/>
        <w:spacing w:before="220"/>
        <w:ind w:firstLine="540"/>
        <w:jc w:val="both"/>
      </w:pPr>
      <w:r>
        <w:t>сведений о факте и периодах осуществления трудовой деятельности одного из супругов в организациях, расположенных в автономном округе;</w:t>
      </w:r>
    </w:p>
    <w:p w:rsidR="00021822" w:rsidRDefault="00021822">
      <w:pPr>
        <w:pStyle w:val="ConsPlusNormal"/>
        <w:jc w:val="both"/>
      </w:pPr>
      <w:r>
        <w:t xml:space="preserve">(в ред. </w:t>
      </w:r>
      <w:hyperlink r:id="rId488">
        <w:r>
          <w:rPr>
            <w:color w:val="0000FF"/>
          </w:rPr>
          <w:t>постановления</w:t>
        </w:r>
      </w:hyperlink>
      <w:r>
        <w:t xml:space="preserve"> Правительства ХМАО - Югры от 20.01.2023 N 12-п)</w:t>
      </w:r>
    </w:p>
    <w:p w:rsidR="00021822" w:rsidRDefault="00021822">
      <w:pPr>
        <w:pStyle w:val="ConsPlusNormal"/>
        <w:spacing w:before="220"/>
        <w:ind w:firstLine="540"/>
        <w:jc w:val="both"/>
      </w:pPr>
      <w:r>
        <w:t>сведения, удостоверяющие факт постоянного проживания обоих супругов в Ханты-Мансийском автономном округе - Югре, подтверждаются документом, удостоверяющим личность и содержащим указание на гражданство Российской Федерации, в соответствии с законодательством Российской Федерации;</w:t>
      </w:r>
    </w:p>
    <w:p w:rsidR="00021822" w:rsidRDefault="00021822">
      <w:pPr>
        <w:pStyle w:val="ConsPlusNormal"/>
        <w:jc w:val="both"/>
      </w:pPr>
      <w:r>
        <w:t xml:space="preserve">(в ред. постановлений Правительства ХМАО - Югры от 14.04.2017 </w:t>
      </w:r>
      <w:hyperlink r:id="rId489">
        <w:r>
          <w:rPr>
            <w:color w:val="0000FF"/>
          </w:rPr>
          <w:t>N 145-п</w:t>
        </w:r>
      </w:hyperlink>
      <w:r>
        <w:t xml:space="preserve">, от 19.01.2024 </w:t>
      </w:r>
      <w:hyperlink r:id="rId490">
        <w:r>
          <w:rPr>
            <w:color w:val="0000FF"/>
          </w:rPr>
          <w:t>N 12-п</w:t>
        </w:r>
      </w:hyperlink>
      <w:r>
        <w:t>)</w:t>
      </w:r>
    </w:p>
    <w:p w:rsidR="00021822" w:rsidRDefault="00021822">
      <w:pPr>
        <w:pStyle w:val="ConsPlusNormal"/>
        <w:spacing w:before="220"/>
        <w:ind w:firstLine="540"/>
        <w:jc w:val="both"/>
      </w:pPr>
      <w:r>
        <w:t>В заявлении гражданин декларирует сведения о месте жительства (пребывания, фактического проживания) в Ханты-Мансийском автономном округе - Югре.</w:t>
      </w:r>
    </w:p>
    <w:p w:rsidR="00021822" w:rsidRDefault="00021822">
      <w:pPr>
        <w:pStyle w:val="ConsPlusNormal"/>
        <w:jc w:val="both"/>
      </w:pPr>
      <w:r>
        <w:t xml:space="preserve">(абзац введен </w:t>
      </w:r>
      <w:hyperlink r:id="rId491">
        <w:r>
          <w:rPr>
            <w:color w:val="0000FF"/>
          </w:rPr>
          <w:t>постановлением</w:t>
        </w:r>
      </w:hyperlink>
      <w:r>
        <w:t xml:space="preserve"> Правительства ХМАО - Югры от 14.04.2017 N 145-п)</w:t>
      </w:r>
    </w:p>
    <w:p w:rsidR="00021822" w:rsidRDefault="00021822">
      <w:pPr>
        <w:pStyle w:val="ConsPlusNormal"/>
        <w:spacing w:before="220"/>
        <w:ind w:firstLine="540"/>
        <w:jc w:val="both"/>
      </w:pPr>
      <w:r>
        <w:t>Задекларированные заявителем сведения о месте жительства (пребывания) проверяет Агентство социального благополучия населения посредством направления запроса (по видам сведений "Предоставление регистрационного досье о регистрации граждан РФ (полное)", "Регистрация по месту пребывания", "Регистрация по месту жительства") в Управление Министерства внутренних дел Российской Федерации в течение 2 рабочих дней со дня поступления заявления.</w:t>
      </w:r>
    </w:p>
    <w:p w:rsidR="00021822" w:rsidRDefault="00021822">
      <w:pPr>
        <w:pStyle w:val="ConsPlusNormal"/>
        <w:jc w:val="both"/>
      </w:pPr>
      <w:r>
        <w:t xml:space="preserve">(абзац введен </w:t>
      </w:r>
      <w:hyperlink r:id="rId492">
        <w:r>
          <w:rPr>
            <w:color w:val="0000FF"/>
          </w:rPr>
          <w:t>постановлением</w:t>
        </w:r>
      </w:hyperlink>
      <w:r>
        <w:t xml:space="preserve"> Правительства ХМАО - Югры от 14.04.2017 N 145-п; в ред. постановлений Правительства ХМАО - Югры от 27.07.2020 </w:t>
      </w:r>
      <w:hyperlink r:id="rId493">
        <w:r>
          <w:rPr>
            <w:color w:val="0000FF"/>
          </w:rPr>
          <w:t>N 318-п</w:t>
        </w:r>
      </w:hyperlink>
      <w:r>
        <w:t xml:space="preserve">, от 19.08.2022 </w:t>
      </w:r>
      <w:hyperlink r:id="rId494">
        <w:r>
          <w:rPr>
            <w:color w:val="0000FF"/>
          </w:rPr>
          <w:t>N 396-п</w:t>
        </w:r>
      </w:hyperlink>
      <w:r>
        <w:t xml:space="preserve">, от 25.08.2023 </w:t>
      </w:r>
      <w:hyperlink r:id="rId495">
        <w:r>
          <w:rPr>
            <w:color w:val="0000FF"/>
          </w:rPr>
          <w:t>N 425-п</w:t>
        </w:r>
      </w:hyperlink>
      <w:r>
        <w:t>)</w:t>
      </w:r>
    </w:p>
    <w:p w:rsidR="00021822" w:rsidRDefault="00021822">
      <w:pPr>
        <w:pStyle w:val="ConsPlusNormal"/>
        <w:spacing w:before="220"/>
        <w:ind w:firstLine="540"/>
        <w:jc w:val="both"/>
      </w:pPr>
      <w:r>
        <w:t>Агентство социального благополучия населения проверяет задекларированные заявителем сведения о документах, удостоверяющих личность и содержащих указание на гражданство Российской Федерации, посредством направления запроса (по виду сведения "Проверка действительности паспорта") в Управление Министерства внутренних дел Российской Федерации, сведения о заключении брака - в федеральную государственную информационную систему "Единый государственный реестр записей актов гражданского состояния", сведения о факте и периодах осуществления трудовой деятельности одного из супругов в организациях, расположенных в автономном округе, - в Фонде пенсионного и социального страхования Российской Федерации.</w:t>
      </w:r>
    </w:p>
    <w:p w:rsidR="00021822" w:rsidRDefault="00021822">
      <w:pPr>
        <w:pStyle w:val="ConsPlusNormal"/>
        <w:jc w:val="both"/>
      </w:pPr>
      <w:r>
        <w:t xml:space="preserve">(абзац введен </w:t>
      </w:r>
      <w:hyperlink r:id="rId496">
        <w:r>
          <w:rPr>
            <w:color w:val="0000FF"/>
          </w:rPr>
          <w:t>постановлением</w:t>
        </w:r>
      </w:hyperlink>
      <w:r>
        <w:t xml:space="preserve"> Правительства ХМАО - Югры от 27.07.2020 N 318-п; в ред. </w:t>
      </w:r>
      <w:r>
        <w:lastRenderedPageBreak/>
        <w:t xml:space="preserve">постановлений Правительства ХМАО - Югры от 19.08.2022 </w:t>
      </w:r>
      <w:hyperlink r:id="rId497">
        <w:r>
          <w:rPr>
            <w:color w:val="0000FF"/>
          </w:rPr>
          <w:t>N 396-п</w:t>
        </w:r>
      </w:hyperlink>
      <w:r>
        <w:t xml:space="preserve">, от 20.01.2023 </w:t>
      </w:r>
      <w:hyperlink r:id="rId498">
        <w:r>
          <w:rPr>
            <w:color w:val="0000FF"/>
          </w:rPr>
          <w:t>N 12-п</w:t>
        </w:r>
      </w:hyperlink>
      <w:r>
        <w:t xml:space="preserve">, от 25.08.2023 </w:t>
      </w:r>
      <w:hyperlink r:id="rId499">
        <w:r>
          <w:rPr>
            <w:color w:val="0000FF"/>
          </w:rPr>
          <w:t>N 425-п</w:t>
        </w:r>
      </w:hyperlink>
      <w:r>
        <w:t>)</w:t>
      </w:r>
    </w:p>
    <w:p w:rsidR="00021822" w:rsidRDefault="00021822">
      <w:pPr>
        <w:pStyle w:val="ConsPlusNormal"/>
        <w:spacing w:before="220"/>
        <w:ind w:firstLine="540"/>
        <w:jc w:val="both"/>
      </w:pPr>
      <w:r>
        <w:t>Заявитель вправе по своей инициативе представить в полном объеме документы (сведения), необходимые для назначения пособия.</w:t>
      </w:r>
    </w:p>
    <w:p w:rsidR="00021822" w:rsidRDefault="00021822">
      <w:pPr>
        <w:pStyle w:val="ConsPlusNormal"/>
        <w:jc w:val="both"/>
      </w:pPr>
      <w:r>
        <w:t xml:space="preserve">(абзац введен </w:t>
      </w:r>
      <w:hyperlink r:id="rId500">
        <w:r>
          <w:rPr>
            <w:color w:val="0000FF"/>
          </w:rPr>
          <w:t>постановлением</w:t>
        </w:r>
      </w:hyperlink>
      <w:r>
        <w:t xml:space="preserve"> Правительства ХМАО - Югры от 27.07.2020 N 318-п)</w:t>
      </w:r>
    </w:p>
    <w:p w:rsidR="00021822" w:rsidRDefault="00021822">
      <w:pPr>
        <w:pStyle w:val="ConsPlusNormal"/>
        <w:spacing w:before="220"/>
        <w:ind w:firstLine="540"/>
        <w:jc w:val="both"/>
      </w:pPr>
      <w:r>
        <w:t>На основании заявления гражданина пособие предоставляется по месту пребывания (фактического проживания) при отсутствии факта его получения по месту жительства (пребывания) в Ханты-Мансийском автономном округе - Югре.</w:t>
      </w:r>
    </w:p>
    <w:p w:rsidR="00021822" w:rsidRDefault="00021822">
      <w:pPr>
        <w:pStyle w:val="ConsPlusNormal"/>
        <w:jc w:val="both"/>
      </w:pPr>
      <w:r>
        <w:t xml:space="preserve">(абзац введен </w:t>
      </w:r>
      <w:hyperlink r:id="rId501">
        <w:r>
          <w:rPr>
            <w:color w:val="0000FF"/>
          </w:rPr>
          <w:t>постановлением</w:t>
        </w:r>
      </w:hyperlink>
      <w:r>
        <w:t xml:space="preserve"> Правительства ХМАО - Югры от 14.04.2017 N 145-п)</w:t>
      </w:r>
    </w:p>
    <w:p w:rsidR="00021822" w:rsidRDefault="00021822">
      <w:pPr>
        <w:pStyle w:val="ConsPlusNormal"/>
        <w:spacing w:before="220"/>
        <w:ind w:firstLine="540"/>
        <w:jc w:val="both"/>
      </w:pPr>
      <w:r>
        <w:t>Документы представляются гражданином непосредственно в многофункциональный центр предоставления государственных и муниципальных услуг либо направляются почтовым отправлением в Агентство социального благополучия населения по месту жительства (пребывания, фактического проживания) либо с использованием федеральной государственной информационной системы "Единый портал государственных и муниципальных услуг (функций)".</w:t>
      </w:r>
    </w:p>
    <w:p w:rsidR="00021822" w:rsidRDefault="00021822">
      <w:pPr>
        <w:pStyle w:val="ConsPlusNormal"/>
        <w:jc w:val="both"/>
      </w:pPr>
      <w:r>
        <w:t xml:space="preserve">(абзац введен </w:t>
      </w:r>
      <w:hyperlink r:id="rId502">
        <w:r>
          <w:rPr>
            <w:color w:val="0000FF"/>
          </w:rPr>
          <w:t>постановлением</w:t>
        </w:r>
      </w:hyperlink>
      <w:r>
        <w:t xml:space="preserve"> Правительства ХМАО - Югры от 26.12.2014 N 512-п; в ред. постановлений Правительства ХМАО - Югры от 03.07.2015 </w:t>
      </w:r>
      <w:hyperlink r:id="rId503">
        <w:r>
          <w:rPr>
            <w:color w:val="0000FF"/>
          </w:rPr>
          <w:t>N 213-п</w:t>
        </w:r>
      </w:hyperlink>
      <w:r>
        <w:t xml:space="preserve">, от 14.04.2017 </w:t>
      </w:r>
      <w:hyperlink r:id="rId504">
        <w:r>
          <w:rPr>
            <w:color w:val="0000FF"/>
          </w:rPr>
          <w:t>N 145-п</w:t>
        </w:r>
      </w:hyperlink>
      <w:r>
        <w:t xml:space="preserve">, от 19.08.2022 </w:t>
      </w:r>
      <w:hyperlink r:id="rId505">
        <w:r>
          <w:rPr>
            <w:color w:val="0000FF"/>
          </w:rPr>
          <w:t>N 396-п</w:t>
        </w:r>
      </w:hyperlink>
      <w:r>
        <w:t xml:space="preserve">, от 20.01.2023 </w:t>
      </w:r>
      <w:hyperlink r:id="rId506">
        <w:r>
          <w:rPr>
            <w:color w:val="0000FF"/>
          </w:rPr>
          <w:t>N 12-п</w:t>
        </w:r>
      </w:hyperlink>
      <w:r>
        <w:t>)</w:t>
      </w:r>
    </w:p>
    <w:p w:rsidR="00021822" w:rsidRDefault="00021822">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Автономным учреждением Ханты-Мансийского автономного округа - Югры "Многофункциональный центр предоставления государственных и муниципальных услуг Югры".</w:t>
      </w:r>
    </w:p>
    <w:p w:rsidR="00021822" w:rsidRDefault="00021822">
      <w:pPr>
        <w:pStyle w:val="ConsPlusNormal"/>
        <w:jc w:val="both"/>
      </w:pPr>
      <w:r>
        <w:t xml:space="preserve">(абзац введен </w:t>
      </w:r>
      <w:hyperlink r:id="rId507">
        <w:r>
          <w:rPr>
            <w:color w:val="0000FF"/>
          </w:rPr>
          <w:t>постановлением</w:t>
        </w:r>
      </w:hyperlink>
      <w:r>
        <w:t xml:space="preserve"> Правительства ХМАО - Югры от 26.12.2014 N 512-п; в ред. </w:t>
      </w:r>
      <w:hyperlink r:id="rId508">
        <w:r>
          <w:rPr>
            <w:color w:val="0000FF"/>
          </w:rPr>
          <w:t>постановления</w:t>
        </w:r>
      </w:hyperlink>
      <w:r>
        <w:t xml:space="preserve"> Правительства ХМАО - Югры от 19.08.2022 N 396-п)</w:t>
      </w:r>
    </w:p>
    <w:p w:rsidR="00021822" w:rsidRDefault="00021822">
      <w:pPr>
        <w:pStyle w:val="ConsPlusNormal"/>
        <w:spacing w:before="220"/>
        <w:ind w:firstLine="540"/>
        <w:jc w:val="both"/>
      </w:pPr>
      <w:r>
        <w:t>При направлении заявления и копии документов, заверенных нотариально, в Агентство социального благополучия населения почтовым отправлением днем обращения считается дата отправления, указанная на почтовом штемпеле.</w:t>
      </w:r>
    </w:p>
    <w:p w:rsidR="00021822" w:rsidRDefault="00021822">
      <w:pPr>
        <w:pStyle w:val="ConsPlusNormal"/>
        <w:jc w:val="both"/>
      </w:pPr>
      <w:r>
        <w:t xml:space="preserve">(абзац введен </w:t>
      </w:r>
      <w:hyperlink r:id="rId509">
        <w:r>
          <w:rPr>
            <w:color w:val="0000FF"/>
          </w:rPr>
          <w:t>постановлением</w:t>
        </w:r>
      </w:hyperlink>
      <w:r>
        <w:t xml:space="preserve"> Правительства ХМАО - Югры от 26.12.2014 N 512-п; в ред. постановлений Правительства ХМАО - Югры от 27.07.2020 </w:t>
      </w:r>
      <w:hyperlink r:id="rId510">
        <w:r>
          <w:rPr>
            <w:color w:val="0000FF"/>
          </w:rPr>
          <w:t>N 318-п</w:t>
        </w:r>
      </w:hyperlink>
      <w:r>
        <w:t xml:space="preserve">, от 19.08.2022 </w:t>
      </w:r>
      <w:hyperlink r:id="rId511">
        <w:r>
          <w:rPr>
            <w:color w:val="0000FF"/>
          </w:rPr>
          <w:t>N 396-п</w:t>
        </w:r>
      </w:hyperlink>
      <w:r>
        <w:t>)</w:t>
      </w:r>
    </w:p>
    <w:p w:rsidR="00021822" w:rsidRDefault="00021822">
      <w:pPr>
        <w:pStyle w:val="ConsPlusNormal"/>
        <w:spacing w:before="220"/>
        <w:ind w:firstLine="540"/>
        <w:jc w:val="both"/>
      </w:pPr>
      <w:r>
        <w:t>2.1. В зависимости от количества прожитых совместно лет пособие выплачивается в размере:</w:t>
      </w:r>
    </w:p>
    <w:p w:rsidR="00021822" w:rsidRDefault="00021822">
      <w:pPr>
        <w:pStyle w:val="ConsPlusNormal"/>
        <w:spacing w:before="220"/>
        <w:ind w:firstLine="540"/>
        <w:jc w:val="both"/>
      </w:pPr>
      <w:r>
        <w:t>50 лет - 50 000 рублей;</w:t>
      </w:r>
    </w:p>
    <w:p w:rsidR="00021822" w:rsidRDefault="00021822">
      <w:pPr>
        <w:pStyle w:val="ConsPlusNormal"/>
        <w:spacing w:before="220"/>
        <w:ind w:firstLine="540"/>
        <w:jc w:val="both"/>
      </w:pPr>
      <w:r>
        <w:t>55 лет - 55 000 рублей;</w:t>
      </w:r>
    </w:p>
    <w:p w:rsidR="00021822" w:rsidRDefault="00021822">
      <w:pPr>
        <w:pStyle w:val="ConsPlusNormal"/>
        <w:spacing w:before="220"/>
        <w:ind w:firstLine="540"/>
        <w:jc w:val="both"/>
      </w:pPr>
      <w:r>
        <w:t>60 лет - 60 000 рублей;</w:t>
      </w:r>
    </w:p>
    <w:p w:rsidR="00021822" w:rsidRDefault="00021822">
      <w:pPr>
        <w:pStyle w:val="ConsPlusNormal"/>
        <w:spacing w:before="220"/>
        <w:ind w:firstLine="540"/>
        <w:jc w:val="both"/>
      </w:pPr>
      <w:r>
        <w:t>65 лет - 65 000 рублей;</w:t>
      </w:r>
    </w:p>
    <w:p w:rsidR="00021822" w:rsidRDefault="00021822">
      <w:pPr>
        <w:pStyle w:val="ConsPlusNormal"/>
        <w:spacing w:before="220"/>
        <w:ind w:firstLine="540"/>
        <w:jc w:val="both"/>
      </w:pPr>
      <w:r>
        <w:t>70 лет - 70 000 рублей.</w:t>
      </w:r>
    </w:p>
    <w:p w:rsidR="00021822" w:rsidRDefault="00021822">
      <w:pPr>
        <w:pStyle w:val="ConsPlusNormal"/>
        <w:jc w:val="both"/>
      </w:pPr>
      <w:r>
        <w:t xml:space="preserve">(п. 2.1 введен </w:t>
      </w:r>
      <w:hyperlink r:id="rId512">
        <w:r>
          <w:rPr>
            <w:color w:val="0000FF"/>
          </w:rPr>
          <w:t>постановлением</w:t>
        </w:r>
      </w:hyperlink>
      <w:r>
        <w:t xml:space="preserve"> Правительства ХМАО - Югры от 24.05.2024 N 198-п)</w:t>
      </w:r>
    </w:p>
    <w:p w:rsidR="00021822" w:rsidRDefault="00021822">
      <w:pPr>
        <w:pStyle w:val="ConsPlusNormal"/>
        <w:spacing w:before="220"/>
        <w:ind w:firstLine="540"/>
        <w:jc w:val="both"/>
      </w:pPr>
      <w:r>
        <w:t xml:space="preserve">3. Агентство социального благополучия населения в течение 1 рабочего дня со дня поступления документов, а также сведений, полученных в порядке межведомственного взаимодействия, указанных в </w:t>
      </w:r>
      <w:hyperlink w:anchor="P499">
        <w:r>
          <w:rPr>
            <w:color w:val="0000FF"/>
          </w:rPr>
          <w:t>пункте 2</w:t>
        </w:r>
      </w:hyperlink>
      <w:r>
        <w:t xml:space="preserve"> настоящего Порядка, в Агентство социального благополучия населения издает приказ о назначении пособия либо об отказе в его назначении. В случае если в назначении пособия отказано, то заявителю в течение 1 рабочего дня со дня издания соответствующего приказа направляется мотивированное уведомление.</w:t>
      </w:r>
    </w:p>
    <w:p w:rsidR="00021822" w:rsidRDefault="00021822">
      <w:pPr>
        <w:pStyle w:val="ConsPlusNormal"/>
        <w:jc w:val="both"/>
      </w:pPr>
      <w:r>
        <w:t xml:space="preserve">(в ред. постановлений Правительства ХМАО - Югры от 22.12.2012 </w:t>
      </w:r>
      <w:hyperlink r:id="rId513">
        <w:r>
          <w:rPr>
            <w:color w:val="0000FF"/>
          </w:rPr>
          <w:t>N 525-п</w:t>
        </w:r>
      </w:hyperlink>
      <w:r>
        <w:t xml:space="preserve">, от 26.12.2014 </w:t>
      </w:r>
      <w:hyperlink r:id="rId514">
        <w:r>
          <w:rPr>
            <w:color w:val="0000FF"/>
          </w:rPr>
          <w:t>N 512-п</w:t>
        </w:r>
      </w:hyperlink>
      <w:r>
        <w:t xml:space="preserve">, от 02.09.2021 </w:t>
      </w:r>
      <w:hyperlink r:id="rId515">
        <w:r>
          <w:rPr>
            <w:color w:val="0000FF"/>
          </w:rPr>
          <w:t>N 337-п</w:t>
        </w:r>
      </w:hyperlink>
      <w:r>
        <w:t xml:space="preserve">, от 19.08.2022 </w:t>
      </w:r>
      <w:hyperlink r:id="rId516">
        <w:r>
          <w:rPr>
            <w:color w:val="0000FF"/>
          </w:rPr>
          <w:t>N 396-п</w:t>
        </w:r>
      </w:hyperlink>
      <w:r>
        <w:t xml:space="preserve">, от 19.01.2024 </w:t>
      </w:r>
      <w:hyperlink r:id="rId517">
        <w:r>
          <w:rPr>
            <w:color w:val="0000FF"/>
          </w:rPr>
          <w:t>N 12-п</w:t>
        </w:r>
      </w:hyperlink>
      <w:r>
        <w:t>)</w:t>
      </w:r>
    </w:p>
    <w:p w:rsidR="00021822" w:rsidRDefault="00021822">
      <w:pPr>
        <w:pStyle w:val="ConsPlusNormal"/>
        <w:spacing w:before="220"/>
        <w:ind w:firstLine="540"/>
        <w:jc w:val="both"/>
      </w:pPr>
      <w:r>
        <w:lastRenderedPageBreak/>
        <w:t xml:space="preserve">Срок издания приказа исчисляется со дня первого поступления в Агентство социального благополучия населения заявления и документов одним из способов, предусмотренных </w:t>
      </w:r>
      <w:hyperlink w:anchor="P499">
        <w:r>
          <w:rPr>
            <w:color w:val="0000FF"/>
          </w:rPr>
          <w:t>пунктом 2</w:t>
        </w:r>
      </w:hyperlink>
      <w:r>
        <w:t xml:space="preserve"> настоящего Порядка.</w:t>
      </w:r>
    </w:p>
    <w:p w:rsidR="00021822" w:rsidRDefault="00021822">
      <w:pPr>
        <w:pStyle w:val="ConsPlusNormal"/>
        <w:jc w:val="both"/>
      </w:pPr>
      <w:r>
        <w:t xml:space="preserve">(абзац введен </w:t>
      </w:r>
      <w:hyperlink r:id="rId518">
        <w:r>
          <w:rPr>
            <w:color w:val="0000FF"/>
          </w:rPr>
          <w:t>постановлением</w:t>
        </w:r>
      </w:hyperlink>
      <w:r>
        <w:t xml:space="preserve"> Правительства ХМАО - Югры от 26.02.2016 N 53-п; в ред. </w:t>
      </w:r>
      <w:hyperlink r:id="rId519">
        <w:r>
          <w:rPr>
            <w:color w:val="0000FF"/>
          </w:rPr>
          <w:t>постановления</w:t>
        </w:r>
      </w:hyperlink>
      <w:r>
        <w:t xml:space="preserve"> Правительства ХМАО - Югры от 19.08.2022 N 396-п)</w:t>
      </w:r>
    </w:p>
    <w:p w:rsidR="00021822" w:rsidRDefault="00021822">
      <w:pPr>
        <w:pStyle w:val="ConsPlusNormal"/>
        <w:spacing w:before="220"/>
        <w:ind w:firstLine="540"/>
        <w:jc w:val="both"/>
      </w:pPr>
      <w:r>
        <w:t>4. Основаниями для отказа в назначении пособия являются:</w:t>
      </w:r>
    </w:p>
    <w:p w:rsidR="00021822" w:rsidRDefault="00021822">
      <w:pPr>
        <w:pStyle w:val="ConsPlusNormal"/>
        <w:spacing w:before="220"/>
        <w:ind w:firstLine="540"/>
        <w:jc w:val="both"/>
      </w:pPr>
      <w:r>
        <w:t>отсутствие права на получение пособия;</w:t>
      </w:r>
    </w:p>
    <w:p w:rsidR="00021822" w:rsidRDefault="00021822">
      <w:pPr>
        <w:pStyle w:val="ConsPlusNormal"/>
        <w:spacing w:before="220"/>
        <w:ind w:firstLine="540"/>
        <w:jc w:val="both"/>
      </w:pPr>
      <w:r>
        <w:t>смерть одного из супругов (до подачи заявления);</w:t>
      </w:r>
    </w:p>
    <w:p w:rsidR="00021822" w:rsidRDefault="00021822">
      <w:pPr>
        <w:pStyle w:val="ConsPlusNormal"/>
        <w:jc w:val="both"/>
      </w:pPr>
      <w:r>
        <w:t xml:space="preserve">(абзац введен </w:t>
      </w:r>
      <w:hyperlink r:id="rId520">
        <w:r>
          <w:rPr>
            <w:color w:val="0000FF"/>
          </w:rPr>
          <w:t>постановлением</w:t>
        </w:r>
      </w:hyperlink>
      <w:r>
        <w:t xml:space="preserve"> Правительства ХМАО - Югры от 19.01.2024 N 12-п)</w:t>
      </w:r>
    </w:p>
    <w:p w:rsidR="00021822" w:rsidRDefault="00021822">
      <w:pPr>
        <w:pStyle w:val="ConsPlusNormal"/>
        <w:spacing w:before="220"/>
        <w:ind w:firstLine="540"/>
        <w:jc w:val="both"/>
      </w:pPr>
      <w:r>
        <w:t>выявления фактов представления супругами заведомо недостоверных и (или) неполных сведений;</w:t>
      </w:r>
    </w:p>
    <w:p w:rsidR="00021822" w:rsidRDefault="00021822">
      <w:pPr>
        <w:pStyle w:val="ConsPlusNormal"/>
        <w:spacing w:before="220"/>
        <w:ind w:firstLine="540"/>
        <w:jc w:val="both"/>
      </w:pPr>
      <w:r>
        <w:t xml:space="preserve">непредставление документов, указанных в </w:t>
      </w:r>
      <w:hyperlink w:anchor="P499">
        <w:r>
          <w:rPr>
            <w:color w:val="0000FF"/>
          </w:rPr>
          <w:t>пункте 2</w:t>
        </w:r>
      </w:hyperlink>
      <w:r>
        <w:t xml:space="preserve"> настоящего Порядка;</w:t>
      </w:r>
    </w:p>
    <w:p w:rsidR="00021822" w:rsidRDefault="00021822">
      <w:pPr>
        <w:pStyle w:val="ConsPlusNormal"/>
        <w:spacing w:before="220"/>
        <w:ind w:firstLine="540"/>
        <w:jc w:val="both"/>
      </w:pPr>
      <w:r>
        <w:t xml:space="preserve">представление заявления по истечении срока, предусмотренного </w:t>
      </w:r>
      <w:hyperlink w:anchor="P544">
        <w:r>
          <w:rPr>
            <w:color w:val="0000FF"/>
          </w:rPr>
          <w:t>пунктом 5</w:t>
        </w:r>
      </w:hyperlink>
      <w:r>
        <w:t xml:space="preserve"> настоящего Порядка.</w:t>
      </w:r>
    </w:p>
    <w:p w:rsidR="00021822" w:rsidRDefault="00021822">
      <w:pPr>
        <w:pStyle w:val="ConsPlusNormal"/>
        <w:spacing w:before="220"/>
        <w:ind w:firstLine="540"/>
        <w:jc w:val="both"/>
      </w:pPr>
      <w:bookmarkStart w:id="20" w:name="P544"/>
      <w:bookmarkEnd w:id="20"/>
      <w:r>
        <w:t>5. Пособие назначается, если заявление представлено не позднее пяти лет со дня наступления юбилейной даты.</w:t>
      </w:r>
    </w:p>
    <w:p w:rsidR="00021822" w:rsidRDefault="00021822">
      <w:pPr>
        <w:pStyle w:val="ConsPlusNormal"/>
        <w:jc w:val="both"/>
      </w:pPr>
      <w:r>
        <w:t xml:space="preserve">(в ред. </w:t>
      </w:r>
      <w:hyperlink r:id="rId521">
        <w:r>
          <w:rPr>
            <w:color w:val="0000FF"/>
          </w:rPr>
          <w:t>постановления</w:t>
        </w:r>
      </w:hyperlink>
      <w:r>
        <w:t xml:space="preserve"> Правительства ХМАО - Югры от 17.01.2020 N 6-п)</w:t>
      </w:r>
    </w:p>
    <w:p w:rsidR="00021822" w:rsidRDefault="00021822">
      <w:pPr>
        <w:pStyle w:val="ConsPlusNormal"/>
        <w:spacing w:before="220"/>
        <w:ind w:firstLine="540"/>
        <w:jc w:val="both"/>
      </w:pPr>
      <w:r>
        <w:t>6. Отказ в назначении пособия может быть обжалован в порядке, установленном законодательством Российской Федерации.</w:t>
      </w:r>
    </w:p>
    <w:p w:rsidR="00021822" w:rsidRDefault="00021822">
      <w:pPr>
        <w:pStyle w:val="ConsPlusNormal"/>
        <w:spacing w:before="220"/>
        <w:ind w:firstLine="540"/>
        <w:jc w:val="both"/>
      </w:pPr>
      <w:r>
        <w:t>7. Выплата пособия осуществляется в течение 5 рабочих дней со дня издания приказа о назначении пособия путем перечисления денежных средств на номер банковской карты МИР или на счет, открытый супругом, подавшим заявление, в кредитных организациях, либо почтовым отправлением в почтовое отделение по месту жительства (пребывания, фактического проживания) супругов (или супруга).</w:t>
      </w:r>
    </w:p>
    <w:p w:rsidR="00021822" w:rsidRDefault="00021822">
      <w:pPr>
        <w:pStyle w:val="ConsPlusNormal"/>
        <w:jc w:val="both"/>
      </w:pPr>
      <w:r>
        <w:t xml:space="preserve">(в ред. постановлений Правительства ХМАО - Югры от 14.04.2017 </w:t>
      </w:r>
      <w:hyperlink r:id="rId522">
        <w:r>
          <w:rPr>
            <w:color w:val="0000FF"/>
          </w:rPr>
          <w:t>N 145-п</w:t>
        </w:r>
      </w:hyperlink>
      <w:r>
        <w:t xml:space="preserve">, от 02.09.2021 </w:t>
      </w:r>
      <w:hyperlink r:id="rId523">
        <w:r>
          <w:rPr>
            <w:color w:val="0000FF"/>
          </w:rPr>
          <w:t>N 337-п</w:t>
        </w:r>
      </w:hyperlink>
      <w:r>
        <w:t xml:space="preserve">, от 07.04.2025 </w:t>
      </w:r>
      <w:hyperlink r:id="rId524">
        <w:r>
          <w:rPr>
            <w:color w:val="0000FF"/>
          </w:rPr>
          <w:t>N 133-п</w:t>
        </w:r>
      </w:hyperlink>
      <w:r>
        <w:t>)</w:t>
      </w:r>
    </w:p>
    <w:p w:rsidR="00021822" w:rsidRDefault="00021822">
      <w:pPr>
        <w:pStyle w:val="ConsPlusNormal"/>
        <w:spacing w:before="220"/>
        <w:ind w:firstLine="540"/>
        <w:jc w:val="both"/>
      </w:pPr>
      <w:r>
        <w:t>В случае смерти получателя пособия с момента его назначения до назначения выплаты выплачивается второму супругу по его заявлению путем перечисления денежных средств на номер банковской карты МИР или на счет, открытый супругом, подавшим заявление, в кредитных организациях, либо почтовым отправлением в почтовое отделение по месту жительства (пребывания, фактического проживания).</w:t>
      </w:r>
    </w:p>
    <w:p w:rsidR="00021822" w:rsidRDefault="00021822">
      <w:pPr>
        <w:pStyle w:val="ConsPlusNormal"/>
        <w:jc w:val="both"/>
      </w:pPr>
      <w:r>
        <w:t xml:space="preserve">(абзац введен </w:t>
      </w:r>
      <w:hyperlink r:id="rId525">
        <w:r>
          <w:rPr>
            <w:color w:val="0000FF"/>
          </w:rPr>
          <w:t>постановлением</w:t>
        </w:r>
      </w:hyperlink>
      <w:r>
        <w:t xml:space="preserve"> Правительства ХМАО - Югры от 03.07.2015 N 213-п; в ред. постановлений Правительства ХМАО - Югры от 14.04.2017 </w:t>
      </w:r>
      <w:hyperlink r:id="rId526">
        <w:r>
          <w:rPr>
            <w:color w:val="0000FF"/>
          </w:rPr>
          <w:t>N 145-п</w:t>
        </w:r>
      </w:hyperlink>
      <w:r>
        <w:t xml:space="preserve">, от 07.04.2025 </w:t>
      </w:r>
      <w:hyperlink r:id="rId527">
        <w:r>
          <w:rPr>
            <w:color w:val="0000FF"/>
          </w:rPr>
          <w:t>N 133-п</w:t>
        </w:r>
      </w:hyperlink>
      <w:r>
        <w:t>)</w:t>
      </w:r>
    </w:p>
    <w:p w:rsidR="00021822" w:rsidRDefault="00021822">
      <w:pPr>
        <w:pStyle w:val="ConsPlusNormal"/>
        <w:spacing w:before="220"/>
        <w:ind w:firstLine="540"/>
        <w:jc w:val="both"/>
      </w:pPr>
      <w:r>
        <w:t>8. Пособие, излишне выплаченное супругу вследствие представления им документов с заведомо неверными сведениями, сокрытия данных, влияющих на назначение пособия, возвращаются им в добровольном порядке, а в случае спора - взыскиваются в порядке, установленном законодательством Российской Федерации.</w:t>
      </w:r>
    </w:p>
    <w:p w:rsidR="00021822" w:rsidRDefault="00021822">
      <w:pPr>
        <w:pStyle w:val="ConsPlusNormal"/>
        <w:spacing w:before="220"/>
        <w:ind w:firstLine="540"/>
        <w:jc w:val="both"/>
      </w:pPr>
      <w:r>
        <w:t>9. Агентство социального благополучия населения вправе осуществлять проверку сведений, содержащихся в представленных супругом документах.</w:t>
      </w:r>
    </w:p>
    <w:p w:rsidR="00021822" w:rsidRDefault="00021822">
      <w:pPr>
        <w:pStyle w:val="ConsPlusNormal"/>
        <w:jc w:val="both"/>
      </w:pPr>
      <w:r>
        <w:t xml:space="preserve">(в ред. постановлений Правительства ХМАО - Югры от 07.12.2012 </w:t>
      </w:r>
      <w:hyperlink r:id="rId528">
        <w:r>
          <w:rPr>
            <w:color w:val="0000FF"/>
          </w:rPr>
          <w:t>N 495-п</w:t>
        </w:r>
      </w:hyperlink>
      <w:r>
        <w:t xml:space="preserve">, от 19.08.2022 </w:t>
      </w:r>
      <w:hyperlink r:id="rId529">
        <w:r>
          <w:rPr>
            <w:color w:val="0000FF"/>
          </w:rPr>
          <w:t>N 396-п</w:t>
        </w:r>
      </w:hyperlink>
      <w:r>
        <w:t>)</w:t>
      </w: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3</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 N 371-п</w:t>
      </w:r>
    </w:p>
    <w:p w:rsidR="00021822" w:rsidRDefault="00021822">
      <w:pPr>
        <w:pStyle w:val="ConsPlusNormal"/>
        <w:jc w:val="both"/>
      </w:pPr>
    </w:p>
    <w:p w:rsidR="00021822" w:rsidRDefault="00021822">
      <w:pPr>
        <w:pStyle w:val="ConsPlusTitle"/>
        <w:jc w:val="center"/>
      </w:pPr>
      <w:r>
        <w:t>ПОРЯДОК</w:t>
      </w:r>
    </w:p>
    <w:p w:rsidR="00021822" w:rsidRDefault="00021822">
      <w:pPr>
        <w:pStyle w:val="ConsPlusTitle"/>
        <w:jc w:val="center"/>
      </w:pPr>
      <w:r>
        <w:t>УСТАНОВЛЕНИЯ СТАТУСА МНОГОДЕТНОЙ СЕМЬИ (ВЫДАЧА, ПРОДЛЕНИЕ</w:t>
      </w:r>
    </w:p>
    <w:p w:rsidR="00021822" w:rsidRDefault="00021822">
      <w:pPr>
        <w:pStyle w:val="ConsPlusTitle"/>
        <w:jc w:val="center"/>
      </w:pPr>
      <w:r>
        <w:t>ДЕЙСТВИЯ И ЗАМЕНА УДОСТОВЕРЕНИЯ МНОГОДЕТНОЙ СЕМЬИ)</w:t>
      </w:r>
    </w:p>
    <w:p w:rsidR="00021822" w:rsidRDefault="00021822">
      <w:pPr>
        <w:pStyle w:val="ConsPlusTitle"/>
        <w:jc w:val="center"/>
      </w:pPr>
      <w:r>
        <w:t>И ПРЕДОСТАВЛЕНИЯ МЕР СОЦИАЛЬНОЙ ПОДДЕРЖКИ МНОГОДЕТНЫМ СЕМЬЯМ</w:t>
      </w:r>
    </w:p>
    <w:p w:rsidR="00021822" w:rsidRDefault="00021822">
      <w:pPr>
        <w:pStyle w:val="ConsPlusTitle"/>
        <w:jc w:val="center"/>
      </w:pPr>
      <w:r>
        <w:t>(ДАЛЕЕ - ПОРЯДОК)</w:t>
      </w:r>
    </w:p>
    <w:p w:rsidR="00021822" w:rsidRDefault="00021822">
      <w:pPr>
        <w:pStyle w:val="ConsPlusNormal"/>
        <w:jc w:val="center"/>
      </w:pPr>
    </w:p>
    <w:p w:rsidR="00021822" w:rsidRDefault="00021822">
      <w:pPr>
        <w:pStyle w:val="ConsPlusNormal"/>
        <w:ind w:firstLine="540"/>
        <w:jc w:val="both"/>
      </w:pPr>
      <w:r>
        <w:t xml:space="preserve">Утратил силу с 24 мая 2024 года. - </w:t>
      </w:r>
      <w:hyperlink r:id="rId530">
        <w:r>
          <w:rPr>
            <w:color w:val="0000FF"/>
          </w:rPr>
          <w:t>Постановление</w:t>
        </w:r>
      </w:hyperlink>
      <w:r>
        <w:t xml:space="preserve"> Правительства ХМАО - Югры от 24.05.2024 N 198-п.</w:t>
      </w:r>
    </w:p>
    <w:p w:rsidR="00021822" w:rsidRDefault="00021822">
      <w:pPr>
        <w:pStyle w:val="ConsPlusNormal"/>
        <w:ind w:firstLine="540"/>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4</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года N 371-п</w:t>
      </w:r>
    </w:p>
    <w:p w:rsidR="00021822" w:rsidRDefault="00021822">
      <w:pPr>
        <w:pStyle w:val="ConsPlusNormal"/>
        <w:jc w:val="both"/>
      </w:pPr>
    </w:p>
    <w:p w:rsidR="00021822" w:rsidRDefault="00021822">
      <w:pPr>
        <w:pStyle w:val="ConsPlusNormal"/>
        <w:jc w:val="center"/>
      </w:pPr>
      <w:r>
        <w:t>Форма удостоверения</w:t>
      </w:r>
    </w:p>
    <w:p w:rsidR="00021822" w:rsidRDefault="00021822">
      <w:pPr>
        <w:pStyle w:val="ConsPlusNormal"/>
        <w:jc w:val="center"/>
      </w:pPr>
      <w:r>
        <w:t>многодетной семьи Ханты-Мансийского</w:t>
      </w:r>
    </w:p>
    <w:p w:rsidR="00021822" w:rsidRDefault="00021822">
      <w:pPr>
        <w:pStyle w:val="ConsPlusNormal"/>
        <w:jc w:val="center"/>
      </w:pPr>
      <w:r>
        <w:t>автономного округа - Югры на бумажном носителе</w:t>
      </w:r>
    </w:p>
    <w:p w:rsidR="00021822" w:rsidRDefault="00021822">
      <w:pPr>
        <w:pStyle w:val="ConsPlusNormal"/>
        <w:jc w:val="both"/>
      </w:pPr>
    </w:p>
    <w:p w:rsidR="00021822" w:rsidRDefault="00021822">
      <w:pPr>
        <w:pStyle w:val="ConsPlusNormal"/>
        <w:ind w:firstLine="540"/>
        <w:jc w:val="both"/>
      </w:pPr>
      <w:r>
        <w:t xml:space="preserve">Утратило силу с 24 мая 2024 года. - </w:t>
      </w:r>
      <w:hyperlink r:id="rId531">
        <w:r>
          <w:rPr>
            <w:color w:val="0000FF"/>
          </w:rPr>
          <w:t>Постановление</w:t>
        </w:r>
      </w:hyperlink>
      <w:r>
        <w:t xml:space="preserve"> Правительства ХМАО - Югры от 24.05.2024 N 198-п.</w:t>
      </w: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5</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года N 371-п</w:t>
      </w:r>
    </w:p>
    <w:p w:rsidR="00021822" w:rsidRDefault="00021822">
      <w:pPr>
        <w:pStyle w:val="ConsPlusNormal"/>
        <w:jc w:val="both"/>
      </w:pPr>
    </w:p>
    <w:p w:rsidR="00021822" w:rsidRDefault="00021822">
      <w:pPr>
        <w:pStyle w:val="ConsPlusTitle"/>
        <w:jc w:val="center"/>
      </w:pPr>
      <w:r>
        <w:t>ПОРЯДОК</w:t>
      </w:r>
    </w:p>
    <w:p w:rsidR="00021822" w:rsidRDefault="00021822">
      <w:pPr>
        <w:pStyle w:val="ConsPlusTitle"/>
        <w:jc w:val="center"/>
      </w:pPr>
      <w:r>
        <w:t>ПРЕДОСТАВЛЕНИЯ ЕЖЕМЕСЯЧНОЙ ДЕНЕЖНОЙ ВЫПЛАТЫ НА ПРОЕЗД</w:t>
      </w:r>
    </w:p>
    <w:p w:rsidR="00021822" w:rsidRDefault="00021822">
      <w:pPr>
        <w:pStyle w:val="ConsPlusTitle"/>
        <w:jc w:val="center"/>
      </w:pPr>
      <w:r>
        <w:t>МНОГОДЕТНЫМ СЕМЬЯМ ХАНТЫ-МАНСИЙСКОГО АВТОНОМНОГО ОКРУГА -</w:t>
      </w:r>
    </w:p>
    <w:p w:rsidR="00021822" w:rsidRDefault="00021822">
      <w:pPr>
        <w:pStyle w:val="ConsPlusTitle"/>
        <w:jc w:val="center"/>
      </w:pPr>
      <w:r>
        <w:t>ЮГРЫ И СЕМЬЯМ ИЗ ИХ ЧИСЛА, ИМЕЮЩИМ ДЕТЕЙ В ВОЗРАСТЕ</w:t>
      </w:r>
    </w:p>
    <w:p w:rsidR="00021822" w:rsidRDefault="00021822">
      <w:pPr>
        <w:pStyle w:val="ConsPlusTitle"/>
        <w:jc w:val="center"/>
      </w:pPr>
      <w:r>
        <w:t>ДО 24 ЛЕТ, НЕ ВСТУПИВШИХ В БРАК, ПОЛУЧАЮЩИХ НА ТЕРРИТОРИИ</w:t>
      </w:r>
    </w:p>
    <w:p w:rsidR="00021822" w:rsidRDefault="00021822">
      <w:pPr>
        <w:pStyle w:val="ConsPlusTitle"/>
        <w:jc w:val="center"/>
      </w:pPr>
      <w:r>
        <w:t>ХАНТЫ-МАНСИЙСКОГО АВТОНОМНОГО ОКРУГА - ЮГРЫ СРЕДНЕЕ ОБЩЕЕ</w:t>
      </w:r>
    </w:p>
    <w:p w:rsidR="00021822" w:rsidRDefault="00021822">
      <w:pPr>
        <w:pStyle w:val="ConsPlusTitle"/>
        <w:jc w:val="center"/>
      </w:pPr>
      <w:r>
        <w:t>ОБРАЗОВАНИЕ, В ТОМ ЧИСЛЕ В ФОРМЕ СЕМЕЙНОГО ОБРАЗОВАНИЯ,</w:t>
      </w:r>
    </w:p>
    <w:p w:rsidR="00021822" w:rsidRDefault="00021822">
      <w:pPr>
        <w:pStyle w:val="ConsPlusTitle"/>
        <w:jc w:val="center"/>
      </w:pPr>
      <w:r>
        <w:t>САМООБРАЗОВАНИЯ, ЛИБО ПОЛУЧАЮЩИХ ПРОФЕССИОНАЛЬНОЕ</w:t>
      </w:r>
    </w:p>
    <w:p w:rsidR="00021822" w:rsidRDefault="00021822">
      <w:pPr>
        <w:pStyle w:val="ConsPlusTitle"/>
        <w:jc w:val="center"/>
      </w:pPr>
      <w:r>
        <w:t>ОБРАЗОВАНИЕ, ОСВАИВАЮЩИХ ПРОГРАММЫ ПРОФЕССИОНАЛЬНОГО</w:t>
      </w:r>
    </w:p>
    <w:p w:rsidR="00021822" w:rsidRDefault="00021822">
      <w:pPr>
        <w:pStyle w:val="ConsPlusTitle"/>
        <w:jc w:val="center"/>
      </w:pPr>
      <w:r>
        <w:t>ОБУЧЕНИЯ ПО ОЧНОЙ ФОРМЕ ОБУЧЕНИЯ В ПРОФЕССИОНАЛЬНОЙ</w:t>
      </w:r>
    </w:p>
    <w:p w:rsidR="00021822" w:rsidRDefault="00021822">
      <w:pPr>
        <w:pStyle w:val="ConsPlusTitle"/>
        <w:jc w:val="center"/>
      </w:pPr>
      <w:r>
        <w:t>ОБРАЗОВАТЕЛЬНОЙ ОРГАНИЗАЦИИ ИЛИ В ОБРАЗОВАТЕЛЬНОЙ</w:t>
      </w:r>
    </w:p>
    <w:p w:rsidR="00021822" w:rsidRDefault="00021822">
      <w:pPr>
        <w:pStyle w:val="ConsPlusTitle"/>
        <w:jc w:val="center"/>
      </w:pPr>
      <w:r>
        <w:lastRenderedPageBreak/>
        <w:t>ОРГАНИЗАЦИИ ВЫСШЕГО ОБРАЗОВАНИЯ, РАСПОЛОЖЕННЫХ НА ТЕРРИТОРИИ</w:t>
      </w:r>
    </w:p>
    <w:p w:rsidR="00021822" w:rsidRDefault="00021822">
      <w:pPr>
        <w:pStyle w:val="ConsPlusTitle"/>
        <w:jc w:val="center"/>
      </w:pPr>
      <w:r>
        <w:t>ХАНТЫ-МАНСИЙСКОГО АВТОНОМНОГО ОКРУГА - ЮГРЫ</w:t>
      </w:r>
    </w:p>
    <w:p w:rsidR="00021822" w:rsidRDefault="00021822">
      <w:pPr>
        <w:pStyle w:val="ConsPlusTitle"/>
        <w:jc w:val="center"/>
      </w:pPr>
      <w:r>
        <w:t>(ДАЛЕЕ - ПОРЯДОК)</w:t>
      </w:r>
    </w:p>
    <w:p w:rsidR="00021822" w:rsidRDefault="00021822">
      <w:pPr>
        <w:pStyle w:val="ConsPlusNormal"/>
        <w:jc w:val="center"/>
      </w:pPr>
    </w:p>
    <w:p w:rsidR="00021822" w:rsidRDefault="00021822">
      <w:pPr>
        <w:pStyle w:val="ConsPlusNormal"/>
        <w:ind w:firstLine="540"/>
        <w:jc w:val="both"/>
      </w:pPr>
      <w:r>
        <w:t xml:space="preserve">Утратил силу с 24 мая 2024 года. - </w:t>
      </w:r>
      <w:hyperlink r:id="rId532">
        <w:r>
          <w:rPr>
            <w:color w:val="0000FF"/>
          </w:rPr>
          <w:t>Постановление</w:t>
        </w:r>
      </w:hyperlink>
      <w:r>
        <w:t xml:space="preserve"> Правительства ХМАО - Югры от 24.05.2024 N 198-п.</w:t>
      </w:r>
    </w:p>
    <w:p w:rsidR="00021822" w:rsidRDefault="00021822">
      <w:pPr>
        <w:pStyle w:val="ConsPlusNormal"/>
        <w:ind w:firstLine="540"/>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6</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года N 371-п</w:t>
      </w:r>
    </w:p>
    <w:p w:rsidR="00021822" w:rsidRDefault="00021822">
      <w:pPr>
        <w:pStyle w:val="ConsPlusNormal"/>
        <w:jc w:val="both"/>
      </w:pPr>
    </w:p>
    <w:p w:rsidR="00021822" w:rsidRDefault="00021822">
      <w:pPr>
        <w:pStyle w:val="ConsPlusTitle"/>
        <w:jc w:val="center"/>
      </w:pPr>
      <w:r>
        <w:t>ПОРЯДОК</w:t>
      </w:r>
    </w:p>
    <w:p w:rsidR="00021822" w:rsidRDefault="00021822">
      <w:pPr>
        <w:pStyle w:val="ConsPlusTitle"/>
        <w:jc w:val="center"/>
      </w:pPr>
      <w:r>
        <w:t>НАЗНАЧЕНИЯ И ВЫПЛАТЫ ЕЖЕМЕСЯЧНОЙ ДЕНЕЖНОЙ ВЫПЛАТЫ НА РЕБЕНКА</w:t>
      </w:r>
    </w:p>
    <w:p w:rsidR="00021822" w:rsidRDefault="00021822">
      <w:pPr>
        <w:pStyle w:val="ConsPlusTitle"/>
        <w:jc w:val="center"/>
      </w:pPr>
      <w:r>
        <w:t>В ВОЗРАСТЕ ОТ 3 ДО 7 ЛЕТ ВКЛЮЧИТЕЛЬНО (ДАЛЕЕ - ПОРЯДОК)</w:t>
      </w:r>
    </w:p>
    <w:p w:rsidR="00021822" w:rsidRDefault="00021822">
      <w:pPr>
        <w:pStyle w:val="ConsPlusNormal"/>
        <w:jc w:val="center"/>
      </w:pPr>
    </w:p>
    <w:p w:rsidR="00021822" w:rsidRDefault="00021822">
      <w:pPr>
        <w:pStyle w:val="ConsPlusNormal"/>
        <w:ind w:firstLine="540"/>
        <w:jc w:val="both"/>
      </w:pPr>
      <w:r>
        <w:t xml:space="preserve">Утратил силу с 19 января 2024 года. - </w:t>
      </w:r>
      <w:hyperlink r:id="rId533">
        <w:r>
          <w:rPr>
            <w:color w:val="0000FF"/>
          </w:rPr>
          <w:t>Постановление</w:t>
        </w:r>
      </w:hyperlink>
      <w:r>
        <w:t xml:space="preserve"> Правительства ХМАО - Югры от 19.01.2024 N 12-п.</w:t>
      </w:r>
    </w:p>
    <w:p w:rsidR="00021822" w:rsidRDefault="00021822">
      <w:pPr>
        <w:pStyle w:val="ConsPlusNormal"/>
        <w:ind w:firstLine="540"/>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both"/>
      </w:pPr>
    </w:p>
    <w:p w:rsidR="00021822" w:rsidRDefault="00021822">
      <w:pPr>
        <w:pStyle w:val="ConsPlusNormal"/>
        <w:jc w:val="right"/>
        <w:outlineLvl w:val="0"/>
      </w:pPr>
      <w:r>
        <w:t>Приложение 7</w:t>
      </w:r>
    </w:p>
    <w:p w:rsidR="00021822" w:rsidRDefault="00021822">
      <w:pPr>
        <w:pStyle w:val="ConsPlusNormal"/>
        <w:jc w:val="right"/>
      </w:pPr>
      <w:r>
        <w:t>к постановлению Правительства</w:t>
      </w:r>
    </w:p>
    <w:p w:rsidR="00021822" w:rsidRDefault="00021822">
      <w:pPr>
        <w:pStyle w:val="ConsPlusNormal"/>
        <w:jc w:val="right"/>
      </w:pPr>
      <w:r>
        <w:t>Ханты-Мансийского</w:t>
      </w:r>
    </w:p>
    <w:p w:rsidR="00021822" w:rsidRDefault="00021822">
      <w:pPr>
        <w:pStyle w:val="ConsPlusNormal"/>
        <w:jc w:val="right"/>
      </w:pPr>
      <w:r>
        <w:t>автономного округа - Югры</w:t>
      </w:r>
    </w:p>
    <w:p w:rsidR="00021822" w:rsidRDefault="00021822">
      <w:pPr>
        <w:pStyle w:val="ConsPlusNormal"/>
        <w:jc w:val="right"/>
      </w:pPr>
      <w:r>
        <w:t>от 13 октября 2011 года N 371-п</w:t>
      </w:r>
    </w:p>
    <w:p w:rsidR="00021822" w:rsidRDefault="00021822">
      <w:pPr>
        <w:pStyle w:val="ConsPlusNormal"/>
        <w:jc w:val="both"/>
      </w:pPr>
    </w:p>
    <w:p w:rsidR="00021822" w:rsidRDefault="00021822">
      <w:pPr>
        <w:pStyle w:val="ConsPlusTitle"/>
        <w:jc w:val="center"/>
      </w:pPr>
      <w:r>
        <w:t>ПОРЯДОК</w:t>
      </w:r>
    </w:p>
    <w:p w:rsidR="00021822" w:rsidRDefault="00021822">
      <w:pPr>
        <w:pStyle w:val="ConsPlusTitle"/>
        <w:jc w:val="center"/>
      </w:pPr>
      <w:r>
        <w:t>ПРЕДОСТАВЛЕНИЯ ЕДИНОВРЕМЕННОЙ ВЫПЛАТЫ ПРИ РОЖДЕНИИ ПЕРВОГО</w:t>
      </w:r>
    </w:p>
    <w:p w:rsidR="00021822" w:rsidRDefault="00021822">
      <w:pPr>
        <w:pStyle w:val="ConsPlusTitle"/>
        <w:jc w:val="center"/>
      </w:pPr>
      <w:r>
        <w:t>РЕБЕНКА (ДАЛЕЕ - ПОРЯДОК)</w:t>
      </w:r>
    </w:p>
    <w:p w:rsidR="00021822" w:rsidRDefault="00021822">
      <w:pPr>
        <w:pStyle w:val="ConsPlusNormal"/>
        <w:jc w:val="center"/>
      </w:pPr>
    </w:p>
    <w:p w:rsidR="00021822" w:rsidRDefault="00021822">
      <w:pPr>
        <w:pStyle w:val="ConsPlusNormal"/>
        <w:ind w:firstLine="540"/>
        <w:jc w:val="both"/>
      </w:pPr>
      <w:r>
        <w:t xml:space="preserve">Утратил силу с 25 ноября 2025 года. - </w:t>
      </w:r>
      <w:hyperlink r:id="rId534">
        <w:r>
          <w:rPr>
            <w:color w:val="0000FF"/>
          </w:rPr>
          <w:t>Постановление</w:t>
        </w:r>
      </w:hyperlink>
      <w:r>
        <w:t xml:space="preserve"> Правительства ХМАО - Югры от 25.11.2025 N 465-п.</w:t>
      </w:r>
    </w:p>
    <w:p w:rsidR="00021822" w:rsidRDefault="00021822">
      <w:pPr>
        <w:pStyle w:val="ConsPlusNormal"/>
        <w:ind w:firstLine="540"/>
        <w:jc w:val="both"/>
      </w:pPr>
    </w:p>
    <w:p w:rsidR="00021822" w:rsidRDefault="00021822">
      <w:pPr>
        <w:pStyle w:val="ConsPlusNormal"/>
        <w:jc w:val="both"/>
      </w:pPr>
    </w:p>
    <w:p w:rsidR="00021822" w:rsidRDefault="00021822">
      <w:pPr>
        <w:pStyle w:val="ConsPlusNormal"/>
        <w:pBdr>
          <w:bottom w:val="single" w:sz="6" w:space="0" w:color="auto"/>
        </w:pBdr>
        <w:spacing w:before="100" w:after="100"/>
        <w:jc w:val="both"/>
        <w:rPr>
          <w:sz w:val="2"/>
          <w:szCs w:val="2"/>
        </w:rPr>
      </w:pPr>
    </w:p>
    <w:p w:rsidR="0080641E" w:rsidRDefault="0080641E">
      <w:bookmarkStart w:id="21" w:name="_GoBack"/>
      <w:bookmarkEnd w:id="21"/>
    </w:p>
    <w:sectPr w:rsidR="0080641E" w:rsidSect="000D0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22"/>
    <w:rsid w:val="00021822"/>
    <w:rsid w:val="00806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A8A42-7578-417C-837D-063F367C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18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18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18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18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18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18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18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18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9850&amp;dst=100057" TargetMode="External"/><Relationship Id="rId299" Type="http://schemas.openxmlformats.org/officeDocument/2006/relationships/hyperlink" Target="https://login.consultant.ru/link/?req=doc&amp;base=RLAW926&amp;n=295115&amp;dst=100031" TargetMode="External"/><Relationship Id="rId21" Type="http://schemas.openxmlformats.org/officeDocument/2006/relationships/hyperlink" Target="https://login.consultant.ru/link/?req=doc&amp;base=RLAW926&amp;n=196404&amp;dst=100005" TargetMode="External"/><Relationship Id="rId63" Type="http://schemas.openxmlformats.org/officeDocument/2006/relationships/hyperlink" Target="https://login.consultant.ru/link/?req=doc&amp;base=RLAW926&amp;n=29826" TargetMode="External"/><Relationship Id="rId159" Type="http://schemas.openxmlformats.org/officeDocument/2006/relationships/hyperlink" Target="https://login.consultant.ru/link/?req=doc&amp;base=RLAW926&amp;n=349717&amp;dst=100025" TargetMode="External"/><Relationship Id="rId324" Type="http://schemas.openxmlformats.org/officeDocument/2006/relationships/hyperlink" Target="https://login.consultant.ru/link/?req=doc&amp;base=RLAW926&amp;n=349717&amp;dst=100075" TargetMode="External"/><Relationship Id="rId366" Type="http://schemas.openxmlformats.org/officeDocument/2006/relationships/hyperlink" Target="https://login.consultant.ru/link/?req=doc&amp;base=RLAW926&amp;n=295115&amp;dst=100031" TargetMode="External"/><Relationship Id="rId531" Type="http://schemas.openxmlformats.org/officeDocument/2006/relationships/hyperlink" Target="https://login.consultant.ru/link/?req=doc&amp;base=RLAW926&amp;n=349850&amp;dst=100154" TargetMode="External"/><Relationship Id="rId170" Type="http://schemas.openxmlformats.org/officeDocument/2006/relationships/hyperlink" Target="https://login.consultant.ru/link/?req=doc&amp;base=RLAW926&amp;n=349850&amp;dst=100064" TargetMode="External"/><Relationship Id="rId226" Type="http://schemas.openxmlformats.org/officeDocument/2006/relationships/hyperlink" Target="https://login.consultant.ru/link/?req=doc&amp;base=RLAW926&amp;n=261633&amp;dst=100007" TargetMode="External"/><Relationship Id="rId433" Type="http://schemas.openxmlformats.org/officeDocument/2006/relationships/hyperlink" Target="https://login.consultant.ru/link/?req=doc&amp;base=RLAW926&amp;n=349850&amp;dst=100144" TargetMode="External"/><Relationship Id="rId268" Type="http://schemas.openxmlformats.org/officeDocument/2006/relationships/hyperlink" Target="https://login.consultant.ru/link/?req=doc&amp;base=RLAW926&amp;n=286059&amp;dst=100007" TargetMode="External"/><Relationship Id="rId475" Type="http://schemas.openxmlformats.org/officeDocument/2006/relationships/hyperlink" Target="https://login.consultant.ru/link/?req=doc&amp;base=RLAW926&amp;n=261633&amp;dst=100007" TargetMode="External"/><Relationship Id="rId32" Type="http://schemas.openxmlformats.org/officeDocument/2006/relationships/hyperlink" Target="https://login.consultant.ru/link/?req=doc&amp;base=RLAW926&amp;n=234760&amp;dst=100005" TargetMode="External"/><Relationship Id="rId74" Type="http://schemas.openxmlformats.org/officeDocument/2006/relationships/hyperlink" Target="https://login.consultant.ru/link/?req=doc&amp;base=RLAW926&amp;n=247081&amp;dst=100005" TargetMode="External"/><Relationship Id="rId128" Type="http://schemas.openxmlformats.org/officeDocument/2006/relationships/hyperlink" Target="https://login.consultant.ru/link/?req=doc&amp;base=RLAW926&amp;n=349717&amp;dst=100021" TargetMode="External"/><Relationship Id="rId335" Type="http://schemas.openxmlformats.org/officeDocument/2006/relationships/hyperlink" Target="https://login.consultant.ru/link/?req=doc&amp;base=RLAW926&amp;n=349850&amp;dst=100112" TargetMode="External"/><Relationship Id="rId377" Type="http://schemas.openxmlformats.org/officeDocument/2006/relationships/hyperlink" Target="https://login.consultant.ru/link/?req=doc&amp;base=RLAW926&amp;n=349717&amp;dst=100089" TargetMode="External"/><Relationship Id="rId500" Type="http://schemas.openxmlformats.org/officeDocument/2006/relationships/hyperlink" Target="https://login.consultant.ru/link/?req=doc&amp;base=RLAW926&amp;n=215268&amp;dst=100200" TargetMode="External"/><Relationship Id="rId5" Type="http://schemas.openxmlformats.org/officeDocument/2006/relationships/hyperlink" Target="https://login.consultant.ru/link/?req=doc&amp;base=RLAW926&amp;n=75620&amp;dst=100005" TargetMode="External"/><Relationship Id="rId181" Type="http://schemas.openxmlformats.org/officeDocument/2006/relationships/hyperlink" Target="https://login.consultant.ru/link/?req=doc&amp;base=RLAW926&amp;n=268396&amp;dst=100028" TargetMode="External"/><Relationship Id="rId237" Type="http://schemas.openxmlformats.org/officeDocument/2006/relationships/hyperlink" Target="https://login.consultant.ru/link/?req=doc&amp;base=RLAW926&amp;n=295115&amp;dst=100023" TargetMode="External"/><Relationship Id="rId402" Type="http://schemas.openxmlformats.org/officeDocument/2006/relationships/hyperlink" Target="https://login.consultant.ru/link/?req=doc&amp;base=RLAW926&amp;n=230157&amp;dst=100031" TargetMode="External"/><Relationship Id="rId279" Type="http://schemas.openxmlformats.org/officeDocument/2006/relationships/hyperlink" Target="https://login.consultant.ru/link/?req=doc&amp;base=RLAW926&amp;n=225463&amp;dst=100051" TargetMode="External"/><Relationship Id="rId444" Type="http://schemas.openxmlformats.org/officeDocument/2006/relationships/hyperlink" Target="https://login.consultant.ru/link/?req=doc&amp;base=RLAW926&amp;n=261633&amp;dst=100007" TargetMode="External"/><Relationship Id="rId486" Type="http://schemas.openxmlformats.org/officeDocument/2006/relationships/hyperlink" Target="https://login.consultant.ru/link/?req=doc&amp;base=RLAW926&amp;n=215268&amp;dst=100194" TargetMode="External"/><Relationship Id="rId43" Type="http://schemas.openxmlformats.org/officeDocument/2006/relationships/hyperlink" Target="https://login.consultant.ru/link/?req=doc&amp;base=RLAW926&amp;n=284212&amp;dst=100005" TargetMode="External"/><Relationship Id="rId139" Type="http://schemas.openxmlformats.org/officeDocument/2006/relationships/hyperlink" Target="https://login.consultant.ru/link/?req=doc&amp;base=RLAW926&amp;n=225463&amp;dst=100015" TargetMode="External"/><Relationship Id="rId290" Type="http://schemas.openxmlformats.org/officeDocument/2006/relationships/hyperlink" Target="https://login.consultant.ru/link/?req=doc&amp;base=RLAW926&amp;n=349850&amp;dst=100104" TargetMode="External"/><Relationship Id="rId304" Type="http://schemas.openxmlformats.org/officeDocument/2006/relationships/hyperlink" Target="https://login.consultant.ru/link/?req=doc&amp;base=RLAW926&amp;n=349850&amp;dst=100109" TargetMode="External"/><Relationship Id="rId346" Type="http://schemas.openxmlformats.org/officeDocument/2006/relationships/hyperlink" Target="https://login.consultant.ru/link/?req=doc&amp;base=RLAW926&amp;n=349850&amp;dst=100114" TargetMode="External"/><Relationship Id="rId388" Type="http://schemas.openxmlformats.org/officeDocument/2006/relationships/hyperlink" Target="https://login.consultant.ru/link/?req=doc&amp;base=RLAW926&amp;n=349850&amp;dst=100132" TargetMode="External"/><Relationship Id="rId511" Type="http://schemas.openxmlformats.org/officeDocument/2006/relationships/hyperlink" Target="https://login.consultant.ru/link/?req=doc&amp;base=RLAW926&amp;n=261633&amp;dst=100007" TargetMode="External"/><Relationship Id="rId85" Type="http://schemas.openxmlformats.org/officeDocument/2006/relationships/hyperlink" Target="https://login.consultant.ru/link/?req=doc&amp;base=RLAW926&amp;n=268396&amp;dst=100027" TargetMode="External"/><Relationship Id="rId150" Type="http://schemas.openxmlformats.org/officeDocument/2006/relationships/hyperlink" Target="https://login.consultant.ru/link/?req=doc&amp;base=RLAW926&amp;n=225463&amp;dst=100019" TargetMode="External"/><Relationship Id="rId192" Type="http://schemas.openxmlformats.org/officeDocument/2006/relationships/hyperlink" Target="https://login.consultant.ru/link/?req=doc&amp;base=RLAW926&amp;n=295115&amp;dst=100018" TargetMode="External"/><Relationship Id="rId206" Type="http://schemas.openxmlformats.org/officeDocument/2006/relationships/hyperlink" Target="https://login.consultant.ru/link/?req=doc&amp;base=RLAW926&amp;n=261633&amp;dst=100007" TargetMode="External"/><Relationship Id="rId413" Type="http://schemas.openxmlformats.org/officeDocument/2006/relationships/hyperlink" Target="https://login.consultant.ru/link/?req=doc&amp;base=RLAW926&amp;n=248854&amp;dst=100011" TargetMode="External"/><Relationship Id="rId248" Type="http://schemas.openxmlformats.org/officeDocument/2006/relationships/hyperlink" Target="https://login.consultant.ru/link/?req=doc&amp;base=RLAW926&amp;n=295115&amp;dst=100024" TargetMode="External"/><Relationship Id="rId455" Type="http://schemas.openxmlformats.org/officeDocument/2006/relationships/hyperlink" Target="https://login.consultant.ru/link/?req=doc&amp;base=RLAW926&amp;n=349717&amp;dst=100113" TargetMode="External"/><Relationship Id="rId497" Type="http://schemas.openxmlformats.org/officeDocument/2006/relationships/hyperlink" Target="https://login.consultant.ru/link/?req=doc&amp;base=RLAW926&amp;n=261633&amp;dst=100007" TargetMode="External"/><Relationship Id="rId12" Type="http://schemas.openxmlformats.org/officeDocument/2006/relationships/hyperlink" Target="https://login.consultant.ru/link/?req=doc&amp;base=RLAW926&amp;n=98411&amp;dst=100005" TargetMode="External"/><Relationship Id="rId108" Type="http://schemas.openxmlformats.org/officeDocument/2006/relationships/hyperlink" Target="https://login.consultant.ru/link/?req=doc&amp;base=RLAW926&amp;n=295115&amp;dst=100011" TargetMode="External"/><Relationship Id="rId315" Type="http://schemas.openxmlformats.org/officeDocument/2006/relationships/hyperlink" Target="https://login.consultant.ru/link/?req=doc&amp;base=RLAW926&amp;n=349717&amp;dst=100075" TargetMode="External"/><Relationship Id="rId357" Type="http://schemas.openxmlformats.org/officeDocument/2006/relationships/hyperlink" Target="https://login.consultant.ru/link/?req=doc&amp;base=RLAW926&amp;n=295115&amp;dst=100031" TargetMode="External"/><Relationship Id="rId522" Type="http://schemas.openxmlformats.org/officeDocument/2006/relationships/hyperlink" Target="https://login.consultant.ru/link/?req=doc&amp;base=RLAW926&amp;n=150017&amp;dst=100262" TargetMode="External"/><Relationship Id="rId54" Type="http://schemas.openxmlformats.org/officeDocument/2006/relationships/hyperlink" Target="https://login.consultant.ru/link/?req=doc&amp;base=RLAW926&amp;n=85410&amp;dst=100007" TargetMode="External"/><Relationship Id="rId96" Type="http://schemas.openxmlformats.org/officeDocument/2006/relationships/hyperlink" Target="https://login.consultant.ru/link/?req=doc&amp;base=RLAW926&amp;n=351471&amp;dst=250" TargetMode="External"/><Relationship Id="rId161" Type="http://schemas.openxmlformats.org/officeDocument/2006/relationships/hyperlink" Target="https://login.consultant.ru/link/?req=doc&amp;base=RLAW926&amp;n=261633&amp;dst=100007" TargetMode="External"/><Relationship Id="rId217" Type="http://schemas.openxmlformats.org/officeDocument/2006/relationships/hyperlink" Target="https://login.consultant.ru/link/?req=doc&amp;base=RLAW926&amp;n=349717&amp;dst=100045" TargetMode="External"/><Relationship Id="rId399" Type="http://schemas.openxmlformats.org/officeDocument/2006/relationships/hyperlink" Target="https://login.consultant.ru/link/?req=doc&amp;base=RLAW926&amp;n=225463&amp;dst=100063" TargetMode="External"/><Relationship Id="rId259" Type="http://schemas.openxmlformats.org/officeDocument/2006/relationships/hyperlink" Target="https://login.consultant.ru/link/?req=doc&amp;base=RLAW926&amp;n=295115&amp;dst=100027" TargetMode="External"/><Relationship Id="rId424" Type="http://schemas.openxmlformats.org/officeDocument/2006/relationships/hyperlink" Target="https://login.consultant.ru/link/?req=doc&amp;base=RLAW926&amp;n=248854&amp;dst=100018" TargetMode="External"/><Relationship Id="rId466" Type="http://schemas.openxmlformats.org/officeDocument/2006/relationships/hyperlink" Target="https://login.consultant.ru/link/?req=doc&amp;base=RLAW926&amp;n=98411&amp;dst=100020" TargetMode="External"/><Relationship Id="rId23" Type="http://schemas.openxmlformats.org/officeDocument/2006/relationships/hyperlink" Target="https://login.consultant.ru/link/?req=doc&amp;base=RLAW926&amp;n=207909&amp;dst=100005" TargetMode="External"/><Relationship Id="rId119" Type="http://schemas.openxmlformats.org/officeDocument/2006/relationships/hyperlink" Target="https://login.consultant.ru/link/?req=doc&amp;base=RLAW926&amp;n=251839&amp;dst=100015" TargetMode="External"/><Relationship Id="rId270" Type="http://schemas.openxmlformats.org/officeDocument/2006/relationships/hyperlink" Target="https://login.consultant.ru/link/?req=doc&amp;base=RLAW926&amp;n=349850&amp;dst=100100" TargetMode="External"/><Relationship Id="rId326" Type="http://schemas.openxmlformats.org/officeDocument/2006/relationships/hyperlink" Target="https://login.consultant.ru/link/?req=doc&amp;base=RLAW926&amp;n=295115&amp;dst=100031" TargetMode="External"/><Relationship Id="rId533" Type="http://schemas.openxmlformats.org/officeDocument/2006/relationships/hyperlink" Target="https://login.consultant.ru/link/?req=doc&amp;base=RLAW926&amp;n=295115&amp;dst=100102" TargetMode="External"/><Relationship Id="rId65" Type="http://schemas.openxmlformats.org/officeDocument/2006/relationships/hyperlink" Target="https://login.consultant.ru/link/?req=doc&amp;base=RLAW926&amp;n=35329" TargetMode="External"/><Relationship Id="rId130" Type="http://schemas.openxmlformats.org/officeDocument/2006/relationships/hyperlink" Target="https://login.consultant.ru/link/?req=doc&amp;base=RLAW926&amp;n=295115&amp;dst=100012" TargetMode="External"/><Relationship Id="rId368" Type="http://schemas.openxmlformats.org/officeDocument/2006/relationships/hyperlink" Target="https://login.consultant.ru/link/?req=doc&amp;base=RLAW926&amp;n=349717&amp;dst=100086" TargetMode="External"/><Relationship Id="rId172" Type="http://schemas.openxmlformats.org/officeDocument/2006/relationships/hyperlink" Target="https://login.consultant.ru/link/?req=doc&amp;base=RLAW926&amp;n=295115&amp;dst=100015" TargetMode="External"/><Relationship Id="rId228" Type="http://schemas.openxmlformats.org/officeDocument/2006/relationships/hyperlink" Target="https://login.consultant.ru/link/?req=doc&amp;base=RLAW926&amp;n=349717&amp;dst=100056" TargetMode="External"/><Relationship Id="rId435" Type="http://schemas.openxmlformats.org/officeDocument/2006/relationships/hyperlink" Target="https://login.consultant.ru/link/?req=doc&amp;base=RLAW926&amp;n=295115&amp;dst=100038" TargetMode="External"/><Relationship Id="rId477" Type="http://schemas.openxmlformats.org/officeDocument/2006/relationships/hyperlink" Target="https://login.consultant.ru/link/?req=doc&amp;base=RLAW926&amp;n=286059&amp;dst=100010" TargetMode="External"/><Relationship Id="rId281" Type="http://schemas.openxmlformats.org/officeDocument/2006/relationships/hyperlink" Target="https://login.consultant.ru/link/?req=doc&amp;base=RLAW926&amp;n=234760&amp;dst=100012" TargetMode="External"/><Relationship Id="rId337" Type="http://schemas.openxmlformats.org/officeDocument/2006/relationships/hyperlink" Target="https://login.consultant.ru/link/?req=doc&amp;base=RLAW926&amp;n=225463&amp;dst=100056" TargetMode="External"/><Relationship Id="rId502" Type="http://schemas.openxmlformats.org/officeDocument/2006/relationships/hyperlink" Target="https://login.consultant.ru/link/?req=doc&amp;base=RLAW926&amp;n=181210&amp;dst=100123" TargetMode="External"/><Relationship Id="rId34" Type="http://schemas.openxmlformats.org/officeDocument/2006/relationships/hyperlink" Target="https://login.consultant.ru/link/?req=doc&amp;base=RLAW926&amp;n=247566&amp;dst=100139" TargetMode="External"/><Relationship Id="rId76" Type="http://schemas.openxmlformats.org/officeDocument/2006/relationships/hyperlink" Target="https://login.consultant.ru/link/?req=doc&amp;base=RLAW926&amp;n=225463&amp;dst=100008" TargetMode="External"/><Relationship Id="rId141" Type="http://schemas.openxmlformats.org/officeDocument/2006/relationships/hyperlink" Target="https://login.consultant.ru/link/?req=doc&amp;base=RLAW926&amp;n=295115&amp;dst=100012" TargetMode="External"/><Relationship Id="rId379" Type="http://schemas.openxmlformats.org/officeDocument/2006/relationships/hyperlink" Target="https://login.consultant.ru/link/?req=doc&amp;base=RLAW926&amp;n=258041&amp;dst=100018" TargetMode="External"/><Relationship Id="rId7" Type="http://schemas.openxmlformats.org/officeDocument/2006/relationships/hyperlink" Target="https://login.consultant.ru/link/?req=doc&amp;base=RLAW926&amp;n=316288&amp;dst=100265" TargetMode="External"/><Relationship Id="rId183" Type="http://schemas.openxmlformats.org/officeDocument/2006/relationships/hyperlink" Target="https://login.consultant.ru/link/?req=doc&amp;base=RLAW926&amp;n=247566&amp;dst=100144" TargetMode="External"/><Relationship Id="rId239" Type="http://schemas.openxmlformats.org/officeDocument/2006/relationships/hyperlink" Target="https://login.consultant.ru/link/?req=doc&amp;base=RLAW926&amp;n=349717&amp;dst=100058" TargetMode="External"/><Relationship Id="rId390" Type="http://schemas.openxmlformats.org/officeDocument/2006/relationships/hyperlink" Target="https://login.consultant.ru/link/?req=doc&amp;base=RLAW926&amp;n=349850&amp;dst=100133" TargetMode="External"/><Relationship Id="rId404" Type="http://schemas.openxmlformats.org/officeDocument/2006/relationships/hyperlink" Target="https://login.consultant.ru/link/?req=doc&amp;base=RLAW926&amp;n=349850&amp;dst=100137" TargetMode="External"/><Relationship Id="rId446" Type="http://schemas.openxmlformats.org/officeDocument/2006/relationships/hyperlink" Target="https://login.consultant.ru/link/?req=doc&amp;base=RLAW926&amp;n=261633&amp;dst=100007" TargetMode="External"/><Relationship Id="rId250" Type="http://schemas.openxmlformats.org/officeDocument/2006/relationships/hyperlink" Target="https://login.consultant.ru/link/?req=doc&amp;base=RLAW926&amp;n=349717&amp;dst=100060" TargetMode="External"/><Relationship Id="rId292" Type="http://schemas.openxmlformats.org/officeDocument/2006/relationships/hyperlink" Target="https://login.consultant.ru/link/?req=doc&amp;base=RLAW926&amp;n=230157&amp;dst=100028" TargetMode="External"/><Relationship Id="rId306" Type="http://schemas.openxmlformats.org/officeDocument/2006/relationships/hyperlink" Target="https://login.consultant.ru/link/?req=doc&amp;base=RLAW926&amp;n=268396&amp;dst=100032" TargetMode="External"/><Relationship Id="rId488" Type="http://schemas.openxmlformats.org/officeDocument/2006/relationships/hyperlink" Target="https://login.consultant.ru/link/?req=doc&amp;base=RLAW926&amp;n=271622&amp;dst=100029" TargetMode="External"/><Relationship Id="rId45" Type="http://schemas.openxmlformats.org/officeDocument/2006/relationships/hyperlink" Target="https://login.consultant.ru/link/?req=doc&amp;base=RLAW926&amp;n=295115&amp;dst=100005" TargetMode="External"/><Relationship Id="rId87" Type="http://schemas.openxmlformats.org/officeDocument/2006/relationships/hyperlink" Target="https://login.consultant.ru/link/?req=doc&amp;base=RLAW926&amp;n=271622&amp;dst=100007" TargetMode="External"/><Relationship Id="rId110" Type="http://schemas.openxmlformats.org/officeDocument/2006/relationships/hyperlink" Target="https://login.consultant.ru/link/?req=doc&amp;base=RLAW926&amp;n=295115&amp;dst=100012" TargetMode="External"/><Relationship Id="rId348" Type="http://schemas.openxmlformats.org/officeDocument/2006/relationships/hyperlink" Target="https://login.consultant.ru/link/?req=doc&amp;base=RLAW926&amp;n=230157&amp;dst=100028" TargetMode="External"/><Relationship Id="rId513" Type="http://schemas.openxmlformats.org/officeDocument/2006/relationships/hyperlink" Target="https://login.consultant.ru/link/?req=doc&amp;base=RLAW926&amp;n=85410&amp;dst=100061" TargetMode="External"/><Relationship Id="rId152" Type="http://schemas.openxmlformats.org/officeDocument/2006/relationships/hyperlink" Target="https://login.consultant.ru/link/?req=doc&amp;base=RLAW926&amp;n=261633&amp;dst=100007" TargetMode="External"/><Relationship Id="rId194" Type="http://schemas.openxmlformats.org/officeDocument/2006/relationships/hyperlink" Target="https://login.consultant.ru/link/?req=doc&amp;base=RLAW926&amp;n=225463&amp;dst=100031" TargetMode="External"/><Relationship Id="rId208" Type="http://schemas.openxmlformats.org/officeDocument/2006/relationships/hyperlink" Target="https://login.consultant.ru/link/?req=doc&amp;base=RLAW926&amp;n=349850&amp;dst=100085" TargetMode="External"/><Relationship Id="rId415" Type="http://schemas.openxmlformats.org/officeDocument/2006/relationships/hyperlink" Target="https://login.consultant.ru/link/?req=doc&amp;base=RLAW926&amp;n=295115&amp;dst=100037" TargetMode="External"/><Relationship Id="rId457" Type="http://schemas.openxmlformats.org/officeDocument/2006/relationships/hyperlink" Target="https://login.consultant.ru/link/?req=doc&amp;base=RLAW926&amp;n=295115&amp;dst=100039" TargetMode="External"/><Relationship Id="rId261" Type="http://schemas.openxmlformats.org/officeDocument/2006/relationships/hyperlink" Target="https://login.consultant.ru/link/?req=doc&amp;base=RLAW926&amp;n=349717&amp;dst=100062" TargetMode="External"/><Relationship Id="rId499" Type="http://schemas.openxmlformats.org/officeDocument/2006/relationships/hyperlink" Target="https://login.consultant.ru/link/?req=doc&amp;base=RLAW926&amp;n=286059&amp;dst=100012" TargetMode="External"/><Relationship Id="rId14" Type="http://schemas.openxmlformats.org/officeDocument/2006/relationships/hyperlink" Target="https://login.consultant.ru/link/?req=doc&amp;base=RLAW926&amp;n=115756&amp;dst=100191" TargetMode="External"/><Relationship Id="rId56" Type="http://schemas.openxmlformats.org/officeDocument/2006/relationships/hyperlink" Target="https://login.consultant.ru/link/?req=doc&amp;base=RLAW926&amp;n=349850&amp;dst=100044" TargetMode="External"/><Relationship Id="rId317" Type="http://schemas.openxmlformats.org/officeDocument/2006/relationships/hyperlink" Target="https://login.consultant.ru/link/?req=doc&amp;base=RLAW926&amp;n=230157&amp;dst=100028" TargetMode="External"/><Relationship Id="rId359" Type="http://schemas.openxmlformats.org/officeDocument/2006/relationships/hyperlink" Target="https://login.consultant.ru/link/?req=doc&amp;base=RLAW926&amp;n=349717&amp;dst=100084" TargetMode="External"/><Relationship Id="rId524" Type="http://schemas.openxmlformats.org/officeDocument/2006/relationships/hyperlink" Target="https://login.consultant.ru/link/?req=doc&amp;base=RLAW926&amp;n=321560&amp;dst=100009" TargetMode="External"/><Relationship Id="rId98" Type="http://schemas.openxmlformats.org/officeDocument/2006/relationships/hyperlink" Target="https://login.consultant.ru/link/?req=doc&amp;base=RLAW926&amp;n=337154&amp;dst=100014" TargetMode="External"/><Relationship Id="rId121" Type="http://schemas.openxmlformats.org/officeDocument/2006/relationships/hyperlink" Target="https://login.consultant.ru/link/?req=doc&amp;base=RLAW926&amp;n=295115&amp;dst=100012" TargetMode="External"/><Relationship Id="rId163" Type="http://schemas.openxmlformats.org/officeDocument/2006/relationships/hyperlink" Target="https://login.consultant.ru/link/?req=doc&amp;base=RLAW926&amp;n=230157&amp;dst=100013" TargetMode="External"/><Relationship Id="rId219" Type="http://schemas.openxmlformats.org/officeDocument/2006/relationships/hyperlink" Target="https://login.consultant.ru/link/?req=doc&amp;base=RLAW926&amp;n=225463&amp;dst=100032" TargetMode="External"/><Relationship Id="rId370" Type="http://schemas.openxmlformats.org/officeDocument/2006/relationships/hyperlink" Target="https://login.consultant.ru/link/?req=doc&amp;base=RLAW926&amp;n=349850&amp;dst=100125" TargetMode="External"/><Relationship Id="rId426" Type="http://schemas.openxmlformats.org/officeDocument/2006/relationships/hyperlink" Target="https://login.consultant.ru/link/?req=doc&amp;base=RLAW926&amp;n=269872&amp;dst=100028" TargetMode="External"/><Relationship Id="rId230" Type="http://schemas.openxmlformats.org/officeDocument/2006/relationships/hyperlink" Target="https://login.consultant.ru/link/?req=doc&amp;base=RLAW926&amp;n=349850&amp;dst=100088" TargetMode="External"/><Relationship Id="rId468" Type="http://schemas.openxmlformats.org/officeDocument/2006/relationships/hyperlink" Target="https://login.consultant.ru/link/?req=doc&amp;base=RLAW926&amp;n=115756&amp;dst=100210" TargetMode="External"/><Relationship Id="rId25" Type="http://schemas.openxmlformats.org/officeDocument/2006/relationships/hyperlink" Target="https://login.consultant.ru/link/?req=doc&amp;base=RLAW926&amp;n=209771&amp;dst=100005" TargetMode="External"/><Relationship Id="rId46" Type="http://schemas.openxmlformats.org/officeDocument/2006/relationships/hyperlink" Target="https://login.consultant.ru/link/?req=doc&amp;base=RLAW926&amp;n=296581&amp;dst=100251" TargetMode="External"/><Relationship Id="rId67" Type="http://schemas.openxmlformats.org/officeDocument/2006/relationships/hyperlink" Target="https://login.consultant.ru/link/?req=doc&amp;base=RLAW926&amp;n=44537" TargetMode="External"/><Relationship Id="rId272" Type="http://schemas.openxmlformats.org/officeDocument/2006/relationships/hyperlink" Target="https://login.consultant.ru/link/?req=doc&amp;base=RLAW926&amp;n=349850&amp;dst=100101" TargetMode="External"/><Relationship Id="rId293" Type="http://schemas.openxmlformats.org/officeDocument/2006/relationships/hyperlink" Target="https://login.consultant.ru/link/?req=doc&amp;base=RLAW926&amp;n=295115&amp;dst=100031" TargetMode="External"/><Relationship Id="rId307" Type="http://schemas.openxmlformats.org/officeDocument/2006/relationships/hyperlink" Target="https://login.consultant.ru/link/?req=doc&amp;base=RLAW926&amp;n=230157&amp;dst=100028" TargetMode="External"/><Relationship Id="rId328" Type="http://schemas.openxmlformats.org/officeDocument/2006/relationships/hyperlink" Target="https://login.consultant.ru/link/?req=doc&amp;base=RLAW926&amp;n=349717&amp;dst=100076" TargetMode="External"/><Relationship Id="rId349" Type="http://schemas.openxmlformats.org/officeDocument/2006/relationships/hyperlink" Target="https://login.consultant.ru/link/?req=doc&amp;base=RLAW926&amp;n=261633&amp;dst=100007" TargetMode="External"/><Relationship Id="rId514" Type="http://schemas.openxmlformats.org/officeDocument/2006/relationships/hyperlink" Target="https://login.consultant.ru/link/?req=doc&amp;base=RLAW926&amp;n=181210&amp;dst=100127" TargetMode="External"/><Relationship Id="rId535" Type="http://schemas.openxmlformats.org/officeDocument/2006/relationships/fontTable" Target="fontTable.xml"/><Relationship Id="rId88" Type="http://schemas.openxmlformats.org/officeDocument/2006/relationships/hyperlink" Target="https://login.consultant.ru/link/?req=doc&amp;base=RLAW926&amp;n=286059&amp;dst=100006" TargetMode="External"/><Relationship Id="rId111" Type="http://schemas.openxmlformats.org/officeDocument/2006/relationships/hyperlink" Target="https://login.consultant.ru/link/?req=doc&amp;base=RLAW926&amp;n=349850&amp;dst=100056" TargetMode="External"/><Relationship Id="rId132" Type="http://schemas.openxmlformats.org/officeDocument/2006/relationships/hyperlink" Target="https://login.consultant.ru/link/?req=doc&amp;base=RLAW926&amp;n=349717&amp;dst=100021" TargetMode="External"/><Relationship Id="rId153" Type="http://schemas.openxmlformats.org/officeDocument/2006/relationships/hyperlink" Target="https://login.consultant.ru/link/?req=doc&amp;base=LAW&amp;n=511602&amp;dst=100033" TargetMode="External"/><Relationship Id="rId174" Type="http://schemas.openxmlformats.org/officeDocument/2006/relationships/hyperlink" Target="https://login.consultant.ru/link/?req=doc&amp;base=RLAW926&amp;n=349717&amp;dst=100031" TargetMode="External"/><Relationship Id="rId195" Type="http://schemas.openxmlformats.org/officeDocument/2006/relationships/hyperlink" Target="https://login.consultant.ru/link/?req=doc&amp;base=RLAW926&amp;n=349850&amp;dst=100074" TargetMode="External"/><Relationship Id="rId209" Type="http://schemas.openxmlformats.org/officeDocument/2006/relationships/hyperlink" Target="https://login.consultant.ru/link/?req=doc&amp;base=RLAW926&amp;n=349717&amp;dst=100042" TargetMode="External"/><Relationship Id="rId360" Type="http://schemas.openxmlformats.org/officeDocument/2006/relationships/hyperlink" Target="https://login.consultant.ru/link/?req=doc&amp;base=RLAW926&amp;n=349850&amp;dst=100121" TargetMode="External"/><Relationship Id="rId381" Type="http://schemas.openxmlformats.org/officeDocument/2006/relationships/hyperlink" Target="https://login.consultant.ru/link/?req=doc&amp;base=RLAW926&amp;n=349850&amp;dst=100130" TargetMode="External"/><Relationship Id="rId416" Type="http://schemas.openxmlformats.org/officeDocument/2006/relationships/hyperlink" Target="https://login.consultant.ru/link/?req=doc&amp;base=RLAW926&amp;n=349850&amp;dst=100139" TargetMode="External"/><Relationship Id="rId220" Type="http://schemas.openxmlformats.org/officeDocument/2006/relationships/hyperlink" Target="https://login.consultant.ru/link/?req=doc&amp;base=RLAW926&amp;n=230157&amp;dst=100021" TargetMode="External"/><Relationship Id="rId241" Type="http://schemas.openxmlformats.org/officeDocument/2006/relationships/hyperlink" Target="https://login.consultant.ru/link/?req=doc&amp;base=RLAW926&amp;n=349850&amp;dst=100090" TargetMode="External"/><Relationship Id="rId437" Type="http://schemas.openxmlformats.org/officeDocument/2006/relationships/hyperlink" Target="https://login.consultant.ru/link/?req=doc&amp;base=RLAW926&amp;n=349717&amp;dst=100100" TargetMode="External"/><Relationship Id="rId458" Type="http://schemas.openxmlformats.org/officeDocument/2006/relationships/hyperlink" Target="https://login.consultant.ru/link/?req=doc&amp;base=RLAW926&amp;n=261633&amp;dst=100007" TargetMode="External"/><Relationship Id="rId479" Type="http://schemas.openxmlformats.org/officeDocument/2006/relationships/hyperlink" Target="https://login.consultant.ru/link/?req=doc&amp;base=RLAW926&amp;n=349850&amp;dst=100147" TargetMode="External"/><Relationship Id="rId15" Type="http://schemas.openxmlformats.org/officeDocument/2006/relationships/hyperlink" Target="https://login.consultant.ru/link/?req=doc&amp;base=RLAW926&amp;n=125317&amp;dst=100005" TargetMode="External"/><Relationship Id="rId36" Type="http://schemas.openxmlformats.org/officeDocument/2006/relationships/hyperlink" Target="https://login.consultant.ru/link/?req=doc&amp;base=RLAW926&amp;n=250299&amp;dst=100005" TargetMode="External"/><Relationship Id="rId57" Type="http://schemas.openxmlformats.org/officeDocument/2006/relationships/hyperlink" Target="https://login.consultant.ru/link/?req=doc&amp;base=RLAW926&amp;n=295115&amp;dst=100006" TargetMode="External"/><Relationship Id="rId262" Type="http://schemas.openxmlformats.org/officeDocument/2006/relationships/hyperlink" Target="https://login.consultant.ru/link/?req=doc&amp;base=RLAW926&amp;n=349717&amp;dst=100063" TargetMode="External"/><Relationship Id="rId283" Type="http://schemas.openxmlformats.org/officeDocument/2006/relationships/hyperlink" Target="https://login.consultant.ru/link/?req=doc&amp;base=RLAW926&amp;n=234760&amp;dst=100012" TargetMode="External"/><Relationship Id="rId318" Type="http://schemas.openxmlformats.org/officeDocument/2006/relationships/hyperlink" Target="https://login.consultant.ru/link/?req=doc&amp;base=RLAW926&amp;n=295115&amp;dst=100031" TargetMode="External"/><Relationship Id="rId339" Type="http://schemas.openxmlformats.org/officeDocument/2006/relationships/hyperlink" Target="https://login.consultant.ru/link/?req=doc&amp;base=RLAW926&amp;n=295115&amp;dst=100031" TargetMode="External"/><Relationship Id="rId490" Type="http://schemas.openxmlformats.org/officeDocument/2006/relationships/hyperlink" Target="https://login.consultant.ru/link/?req=doc&amp;base=RLAW926&amp;n=295115&amp;dst=100044" TargetMode="External"/><Relationship Id="rId504" Type="http://schemas.openxmlformats.org/officeDocument/2006/relationships/hyperlink" Target="https://login.consultant.ru/link/?req=doc&amp;base=RLAW926&amp;n=150017&amp;dst=100260" TargetMode="External"/><Relationship Id="rId525" Type="http://schemas.openxmlformats.org/officeDocument/2006/relationships/hyperlink" Target="https://login.consultant.ru/link/?req=doc&amp;base=RLAW926&amp;n=115756&amp;dst=100212" TargetMode="External"/><Relationship Id="rId78" Type="http://schemas.openxmlformats.org/officeDocument/2006/relationships/hyperlink" Target="https://login.consultant.ru/link/?req=doc&amp;base=RLAW926&amp;n=234760&amp;dst=100006" TargetMode="External"/><Relationship Id="rId99" Type="http://schemas.openxmlformats.org/officeDocument/2006/relationships/hyperlink" Target="https://login.consultant.ru/link/?req=doc&amp;base=RLAW926&amp;n=349717&amp;dst=100011" TargetMode="External"/><Relationship Id="rId101" Type="http://schemas.openxmlformats.org/officeDocument/2006/relationships/hyperlink" Target="https://login.consultant.ru/link/?req=doc&amp;base=RLAW926&amp;n=349717&amp;dst=100013" TargetMode="External"/><Relationship Id="rId122" Type="http://schemas.openxmlformats.org/officeDocument/2006/relationships/hyperlink" Target="https://login.consultant.ru/link/?req=doc&amp;base=RLAW926&amp;n=349850&amp;dst=100058" TargetMode="External"/><Relationship Id="rId143" Type="http://schemas.openxmlformats.org/officeDocument/2006/relationships/hyperlink" Target="https://login.consultant.ru/link/?req=doc&amp;base=RLAW926&amp;n=349717&amp;dst=100023" TargetMode="External"/><Relationship Id="rId164" Type="http://schemas.openxmlformats.org/officeDocument/2006/relationships/hyperlink" Target="https://login.consultant.ru/link/?req=doc&amp;base=RLAW926&amp;n=230157&amp;dst=100014" TargetMode="External"/><Relationship Id="rId185" Type="http://schemas.openxmlformats.org/officeDocument/2006/relationships/hyperlink" Target="https://login.consultant.ru/link/?req=doc&amp;base=RLAW926&amp;n=349850&amp;dst=100070" TargetMode="External"/><Relationship Id="rId350" Type="http://schemas.openxmlformats.org/officeDocument/2006/relationships/hyperlink" Target="https://login.consultant.ru/link/?req=doc&amp;base=RLAW926&amp;n=295115&amp;dst=100031" TargetMode="External"/><Relationship Id="rId371" Type="http://schemas.openxmlformats.org/officeDocument/2006/relationships/hyperlink" Target="https://login.consultant.ru/link/?req=doc&amp;base=RLAW926&amp;n=234760&amp;dst=100021" TargetMode="External"/><Relationship Id="rId406" Type="http://schemas.openxmlformats.org/officeDocument/2006/relationships/hyperlink" Target="https://login.consultant.ru/link/?req=doc&amp;base=LAW&amp;n=465553" TargetMode="External"/><Relationship Id="rId9" Type="http://schemas.openxmlformats.org/officeDocument/2006/relationships/hyperlink" Target="https://login.consultant.ru/link/?req=doc&amp;base=RLAW926&amp;n=219261&amp;dst=100111" TargetMode="External"/><Relationship Id="rId210" Type="http://schemas.openxmlformats.org/officeDocument/2006/relationships/hyperlink" Target="https://login.consultant.ru/link/?req=doc&amp;base=RLAW926&amp;n=349717&amp;dst=100042" TargetMode="External"/><Relationship Id="rId392" Type="http://schemas.openxmlformats.org/officeDocument/2006/relationships/hyperlink" Target="https://login.consultant.ru/link/?req=doc&amp;base=RLAW926&amp;n=261633&amp;dst=100007" TargetMode="External"/><Relationship Id="rId427" Type="http://schemas.openxmlformats.org/officeDocument/2006/relationships/hyperlink" Target="https://login.consultant.ru/link/?req=doc&amp;base=RLAW926&amp;n=225463&amp;dst=100070" TargetMode="External"/><Relationship Id="rId448" Type="http://schemas.openxmlformats.org/officeDocument/2006/relationships/hyperlink" Target="https://login.consultant.ru/link/?req=doc&amp;base=RLAW926&amp;n=337154&amp;dst=100033" TargetMode="External"/><Relationship Id="rId469" Type="http://schemas.openxmlformats.org/officeDocument/2006/relationships/hyperlink" Target="https://login.consultant.ru/link/?req=doc&amp;base=RLAW926&amp;n=125317&amp;dst=100036" TargetMode="External"/><Relationship Id="rId26" Type="http://schemas.openxmlformats.org/officeDocument/2006/relationships/hyperlink" Target="https://login.consultant.ru/link/?req=doc&amp;base=RLAW926&amp;n=215268&amp;dst=100005" TargetMode="External"/><Relationship Id="rId231" Type="http://schemas.openxmlformats.org/officeDocument/2006/relationships/hyperlink" Target="https://login.consultant.ru/link/?req=doc&amp;base=RLAW926&amp;n=321560&amp;dst=100007" TargetMode="External"/><Relationship Id="rId252" Type="http://schemas.openxmlformats.org/officeDocument/2006/relationships/hyperlink" Target="https://login.consultant.ru/link/?req=doc&amp;base=RLAW926&amp;n=351471&amp;dst=233" TargetMode="External"/><Relationship Id="rId273" Type="http://schemas.openxmlformats.org/officeDocument/2006/relationships/hyperlink" Target="https://login.consultant.ru/link/?req=doc&amp;base=RLAW926&amp;n=337154&amp;dst=100022" TargetMode="External"/><Relationship Id="rId294" Type="http://schemas.openxmlformats.org/officeDocument/2006/relationships/hyperlink" Target="https://login.consultant.ru/link/?req=doc&amp;base=RLAW926&amp;n=349850&amp;dst=100105" TargetMode="External"/><Relationship Id="rId308" Type="http://schemas.openxmlformats.org/officeDocument/2006/relationships/hyperlink" Target="https://login.consultant.ru/link/?req=doc&amp;base=RLAW926&amp;n=295115&amp;dst=100031" TargetMode="External"/><Relationship Id="rId329" Type="http://schemas.openxmlformats.org/officeDocument/2006/relationships/hyperlink" Target="https://login.consultant.ru/link/?req=doc&amp;base=RLAW926&amp;n=230157&amp;dst=100028" TargetMode="External"/><Relationship Id="rId480" Type="http://schemas.openxmlformats.org/officeDocument/2006/relationships/hyperlink" Target="https://login.consultant.ru/link/?req=doc&amp;base=RLAW926&amp;n=321560&amp;dst=100009" TargetMode="External"/><Relationship Id="rId515" Type="http://schemas.openxmlformats.org/officeDocument/2006/relationships/hyperlink" Target="https://login.consultant.ru/link/?req=doc&amp;base=RLAW926&amp;n=239055&amp;dst=100009" TargetMode="External"/><Relationship Id="rId536" Type="http://schemas.openxmlformats.org/officeDocument/2006/relationships/theme" Target="theme/theme1.xml"/><Relationship Id="rId47" Type="http://schemas.openxmlformats.org/officeDocument/2006/relationships/hyperlink" Target="https://login.consultant.ru/link/?req=doc&amp;base=RLAW926&amp;n=349850&amp;dst=100042" TargetMode="External"/><Relationship Id="rId68" Type="http://schemas.openxmlformats.org/officeDocument/2006/relationships/hyperlink" Target="https://login.consultant.ru/link/?req=doc&amp;base=RLAW926&amp;n=47751" TargetMode="External"/><Relationship Id="rId89" Type="http://schemas.openxmlformats.org/officeDocument/2006/relationships/hyperlink" Target="https://login.consultant.ru/link/?req=doc&amp;base=RLAW926&amp;n=295115&amp;dst=100007" TargetMode="External"/><Relationship Id="rId112" Type="http://schemas.openxmlformats.org/officeDocument/2006/relationships/hyperlink" Target="https://login.consultant.ru/link/?req=doc&amp;base=RLAW926&amp;n=349717&amp;dst=100017" TargetMode="External"/><Relationship Id="rId133" Type="http://schemas.openxmlformats.org/officeDocument/2006/relationships/hyperlink" Target="https://login.consultant.ru/link/?req=doc&amp;base=RLAW926&amp;n=349717&amp;dst=100022" TargetMode="External"/><Relationship Id="rId154" Type="http://schemas.openxmlformats.org/officeDocument/2006/relationships/hyperlink" Target="https://login.consultant.ru/link/?req=doc&amp;base=LAW&amp;n=523235&amp;dst=1" TargetMode="External"/><Relationship Id="rId175" Type="http://schemas.openxmlformats.org/officeDocument/2006/relationships/hyperlink" Target="https://login.consultant.ru/link/?req=doc&amp;base=RLAW926&amp;n=295115&amp;dst=100017" TargetMode="External"/><Relationship Id="rId340" Type="http://schemas.openxmlformats.org/officeDocument/2006/relationships/hyperlink" Target="https://login.consultant.ru/link/?req=doc&amp;base=RLAW926&amp;n=349850&amp;dst=100113" TargetMode="External"/><Relationship Id="rId361" Type="http://schemas.openxmlformats.org/officeDocument/2006/relationships/hyperlink" Target="https://login.consultant.ru/link/?req=doc&amp;base=RLAW926&amp;n=349717&amp;dst=100085" TargetMode="External"/><Relationship Id="rId196" Type="http://schemas.openxmlformats.org/officeDocument/2006/relationships/hyperlink" Target="https://login.consultant.ru/link/?req=doc&amp;base=RLAW926&amp;n=349717&amp;dst=100035" TargetMode="External"/><Relationship Id="rId200" Type="http://schemas.openxmlformats.org/officeDocument/2006/relationships/hyperlink" Target="https://login.consultant.ru/link/?req=doc&amp;base=RLAW926&amp;n=234760&amp;dst=100008" TargetMode="External"/><Relationship Id="rId382" Type="http://schemas.openxmlformats.org/officeDocument/2006/relationships/hyperlink" Target="https://login.consultant.ru/link/?req=doc&amp;base=RLAW926&amp;n=349717&amp;dst=100090" TargetMode="External"/><Relationship Id="rId417" Type="http://schemas.openxmlformats.org/officeDocument/2006/relationships/hyperlink" Target="https://login.consultant.ru/link/?req=doc&amp;base=RLAW926&amp;n=225463&amp;dst=100069" TargetMode="External"/><Relationship Id="rId438" Type="http://schemas.openxmlformats.org/officeDocument/2006/relationships/hyperlink" Target="https://login.consultant.ru/link/?req=doc&amp;base=RLAW926&amp;n=321560&amp;dst=100008" TargetMode="External"/><Relationship Id="rId459" Type="http://schemas.openxmlformats.org/officeDocument/2006/relationships/hyperlink" Target="https://login.consultant.ru/link/?req=doc&amp;base=RLAW926&amp;n=349717&amp;dst=100114" TargetMode="External"/><Relationship Id="rId16" Type="http://schemas.openxmlformats.org/officeDocument/2006/relationships/hyperlink" Target="https://login.consultant.ru/link/?req=doc&amp;base=RLAW926&amp;n=149782&amp;dst=100065" TargetMode="External"/><Relationship Id="rId221" Type="http://schemas.openxmlformats.org/officeDocument/2006/relationships/hyperlink" Target="https://login.consultant.ru/link/?req=doc&amp;base=RLAW926&amp;n=295115&amp;dst=100020" TargetMode="External"/><Relationship Id="rId242" Type="http://schemas.openxmlformats.org/officeDocument/2006/relationships/hyperlink" Target="https://login.consultant.ru/link/?req=doc&amp;base=RLAW926&amp;n=225463&amp;dst=100039" TargetMode="External"/><Relationship Id="rId263" Type="http://schemas.openxmlformats.org/officeDocument/2006/relationships/hyperlink" Target="https://login.consultant.ru/link/?req=doc&amp;base=RLAW926&amp;n=349717&amp;dst=100064" TargetMode="External"/><Relationship Id="rId284" Type="http://schemas.openxmlformats.org/officeDocument/2006/relationships/hyperlink" Target="https://login.consultant.ru/link/?req=doc&amp;base=RLAW926&amp;n=286059&amp;dst=100009" TargetMode="External"/><Relationship Id="rId319" Type="http://schemas.openxmlformats.org/officeDocument/2006/relationships/hyperlink" Target="https://login.consultant.ru/link/?req=doc&amp;base=RLAW926&amp;n=349850&amp;dst=100112" TargetMode="External"/><Relationship Id="rId470" Type="http://schemas.openxmlformats.org/officeDocument/2006/relationships/hyperlink" Target="https://login.consultant.ru/link/?req=doc&amp;base=RLAW926&amp;n=149782&amp;dst=100068" TargetMode="External"/><Relationship Id="rId491" Type="http://schemas.openxmlformats.org/officeDocument/2006/relationships/hyperlink" Target="https://login.consultant.ru/link/?req=doc&amp;base=RLAW926&amp;n=150017&amp;dst=100256" TargetMode="External"/><Relationship Id="rId505" Type="http://schemas.openxmlformats.org/officeDocument/2006/relationships/hyperlink" Target="https://login.consultant.ru/link/?req=doc&amp;base=RLAW926&amp;n=261633&amp;dst=100007" TargetMode="External"/><Relationship Id="rId526" Type="http://schemas.openxmlformats.org/officeDocument/2006/relationships/hyperlink" Target="https://login.consultant.ru/link/?req=doc&amp;base=RLAW926&amp;n=150017&amp;dst=100263" TargetMode="External"/><Relationship Id="rId37" Type="http://schemas.openxmlformats.org/officeDocument/2006/relationships/hyperlink" Target="https://login.consultant.ru/link/?req=doc&amp;base=RLAW926&amp;n=251839&amp;dst=100013" TargetMode="External"/><Relationship Id="rId58" Type="http://schemas.openxmlformats.org/officeDocument/2006/relationships/hyperlink" Target="https://login.consultant.ru/link/?req=doc&amp;base=RLAW926&amp;n=337154&amp;dst=100012" TargetMode="External"/><Relationship Id="rId79" Type="http://schemas.openxmlformats.org/officeDocument/2006/relationships/hyperlink" Target="https://login.consultant.ru/link/?req=doc&amp;base=RLAW926&amp;n=239055&amp;dst=100006" TargetMode="External"/><Relationship Id="rId102" Type="http://schemas.openxmlformats.org/officeDocument/2006/relationships/hyperlink" Target="https://login.consultant.ru/link/?req=doc&amp;base=RLAW926&amp;n=261633&amp;dst=100007" TargetMode="External"/><Relationship Id="rId123" Type="http://schemas.openxmlformats.org/officeDocument/2006/relationships/hyperlink" Target="https://login.consultant.ru/link/?req=doc&amp;base=RLAW926&amp;n=349717&amp;dst=100019" TargetMode="External"/><Relationship Id="rId144" Type="http://schemas.openxmlformats.org/officeDocument/2006/relationships/hyperlink" Target="https://login.consultant.ru/link/?req=doc&amp;base=RLAW926&amp;n=295115&amp;dst=100013" TargetMode="External"/><Relationship Id="rId330" Type="http://schemas.openxmlformats.org/officeDocument/2006/relationships/hyperlink" Target="https://login.consultant.ru/link/?req=doc&amp;base=RLAW926&amp;n=295115&amp;dst=100031" TargetMode="External"/><Relationship Id="rId90" Type="http://schemas.openxmlformats.org/officeDocument/2006/relationships/hyperlink" Target="https://login.consultant.ru/link/?req=doc&amp;base=RLAW926&amp;n=349850&amp;dst=100045" TargetMode="External"/><Relationship Id="rId165" Type="http://schemas.openxmlformats.org/officeDocument/2006/relationships/hyperlink" Target="https://login.consultant.ru/link/?req=doc&amp;base=RLAW926&amp;n=295115&amp;dst=100014" TargetMode="External"/><Relationship Id="rId186" Type="http://schemas.openxmlformats.org/officeDocument/2006/relationships/hyperlink" Target="https://login.consultant.ru/link/?req=doc&amp;base=RLAW926&amp;n=247566&amp;dst=100145" TargetMode="External"/><Relationship Id="rId351" Type="http://schemas.openxmlformats.org/officeDocument/2006/relationships/hyperlink" Target="https://login.consultant.ru/link/?req=doc&amp;base=RLAW926&amp;n=349850&amp;dst=100115" TargetMode="External"/><Relationship Id="rId372" Type="http://schemas.openxmlformats.org/officeDocument/2006/relationships/hyperlink" Target="https://login.consultant.ru/link/?req=doc&amp;base=RLAW926&amp;n=295115&amp;dst=100031" TargetMode="External"/><Relationship Id="rId393" Type="http://schemas.openxmlformats.org/officeDocument/2006/relationships/hyperlink" Target="https://login.consultant.ru/link/?req=doc&amp;base=RLAW926&amp;n=349850&amp;dst=100134" TargetMode="External"/><Relationship Id="rId407" Type="http://schemas.openxmlformats.org/officeDocument/2006/relationships/hyperlink" Target="https://login.consultant.ru/link/?req=doc&amp;base=LAW&amp;n=352170" TargetMode="External"/><Relationship Id="rId428" Type="http://schemas.openxmlformats.org/officeDocument/2006/relationships/hyperlink" Target="https://login.consultant.ru/link/?req=doc&amp;base=RLAW926&amp;n=248854&amp;dst=100019" TargetMode="External"/><Relationship Id="rId449" Type="http://schemas.openxmlformats.org/officeDocument/2006/relationships/hyperlink" Target="https://login.consultant.ru/link/?req=doc&amp;base=RLAW926&amp;n=349717&amp;dst=100104" TargetMode="External"/><Relationship Id="rId211" Type="http://schemas.openxmlformats.org/officeDocument/2006/relationships/hyperlink" Target="https://login.consultant.ru/link/?req=doc&amp;base=RLAW926&amp;n=349717&amp;dst=100042" TargetMode="External"/><Relationship Id="rId232" Type="http://schemas.openxmlformats.org/officeDocument/2006/relationships/hyperlink" Target="https://login.consultant.ru/link/?req=doc&amp;base=RLAW926&amp;n=295115&amp;dst=100022" TargetMode="External"/><Relationship Id="rId253" Type="http://schemas.openxmlformats.org/officeDocument/2006/relationships/hyperlink" Target="https://login.consultant.ru/link/?req=doc&amp;base=RLAW926&amp;n=271622&amp;dst=100017" TargetMode="External"/><Relationship Id="rId274" Type="http://schemas.openxmlformats.org/officeDocument/2006/relationships/hyperlink" Target="https://login.consultant.ru/link/?req=doc&amp;base=RLAW926&amp;n=349717&amp;dst=100071" TargetMode="External"/><Relationship Id="rId295" Type="http://schemas.openxmlformats.org/officeDocument/2006/relationships/hyperlink" Target="https://login.consultant.ru/link/?req=doc&amp;base=RLAW926&amp;n=349717&amp;dst=100073" TargetMode="External"/><Relationship Id="rId309" Type="http://schemas.openxmlformats.org/officeDocument/2006/relationships/hyperlink" Target="https://login.consultant.ru/link/?req=doc&amp;base=RLAW926&amp;n=349850&amp;dst=100109" TargetMode="External"/><Relationship Id="rId460" Type="http://schemas.openxmlformats.org/officeDocument/2006/relationships/hyperlink" Target="https://login.consultant.ru/link/?req=doc&amp;base=RLAW926&amp;n=295115&amp;dst=100040" TargetMode="External"/><Relationship Id="rId481" Type="http://schemas.openxmlformats.org/officeDocument/2006/relationships/hyperlink" Target="https://login.consultant.ru/link/?req=doc&amp;base=RLAW926&amp;n=316288&amp;dst=100271" TargetMode="External"/><Relationship Id="rId516" Type="http://schemas.openxmlformats.org/officeDocument/2006/relationships/hyperlink" Target="https://login.consultant.ru/link/?req=doc&amp;base=RLAW926&amp;n=261633&amp;dst=100007" TargetMode="External"/><Relationship Id="rId27" Type="http://schemas.openxmlformats.org/officeDocument/2006/relationships/hyperlink" Target="https://login.consultant.ru/link/?req=doc&amp;base=RLAW926&amp;n=215917&amp;dst=100020" TargetMode="External"/><Relationship Id="rId48" Type="http://schemas.openxmlformats.org/officeDocument/2006/relationships/hyperlink" Target="https://login.consultant.ru/link/?req=doc&amp;base=RLAW926&amp;n=314673&amp;dst=100005" TargetMode="External"/><Relationship Id="rId69" Type="http://schemas.openxmlformats.org/officeDocument/2006/relationships/hyperlink" Target="https://login.consultant.ru/link/?req=doc&amp;base=RLAW926&amp;n=50244" TargetMode="External"/><Relationship Id="rId113" Type="http://schemas.openxmlformats.org/officeDocument/2006/relationships/hyperlink" Target="https://login.consultant.ru/link/?req=doc&amp;base=RLAW926&amp;n=337154&amp;dst=100017" TargetMode="External"/><Relationship Id="rId134" Type="http://schemas.openxmlformats.org/officeDocument/2006/relationships/hyperlink" Target="https://login.consultant.ru/link/?req=doc&amp;base=RLAW926&amp;n=225463&amp;dst=100014" TargetMode="External"/><Relationship Id="rId320" Type="http://schemas.openxmlformats.org/officeDocument/2006/relationships/hyperlink" Target="https://login.consultant.ru/link/?req=doc&amp;base=RLAW926&amp;n=349717&amp;dst=100075" TargetMode="External"/><Relationship Id="rId80" Type="http://schemas.openxmlformats.org/officeDocument/2006/relationships/hyperlink" Target="https://login.consultant.ru/link/?req=doc&amp;base=RLAW926&amp;n=247566&amp;dst=100140" TargetMode="External"/><Relationship Id="rId155" Type="http://schemas.openxmlformats.org/officeDocument/2006/relationships/hyperlink" Target="https://login.consultant.ru/link/?req=doc&amp;base=LAW&amp;n=523235&amp;dst=4" TargetMode="External"/><Relationship Id="rId176" Type="http://schemas.openxmlformats.org/officeDocument/2006/relationships/hyperlink" Target="https://login.consultant.ru/link/?req=doc&amp;base=RLAW926&amp;n=230157&amp;dst=100016" TargetMode="External"/><Relationship Id="rId197" Type="http://schemas.openxmlformats.org/officeDocument/2006/relationships/hyperlink" Target="https://login.consultant.ru/link/?req=doc&amp;base=RLAW926&amp;n=269872&amp;dst=100024" TargetMode="External"/><Relationship Id="rId341" Type="http://schemas.openxmlformats.org/officeDocument/2006/relationships/hyperlink" Target="https://login.consultant.ru/link/?req=doc&amp;base=RLAW926&amp;n=349717&amp;dst=100078" TargetMode="External"/><Relationship Id="rId362" Type="http://schemas.openxmlformats.org/officeDocument/2006/relationships/hyperlink" Target="https://login.consultant.ru/link/?req=doc&amp;base=RLAW926&amp;n=349850&amp;dst=100123" TargetMode="External"/><Relationship Id="rId383" Type="http://schemas.openxmlformats.org/officeDocument/2006/relationships/hyperlink" Target="https://login.consultant.ru/link/?req=doc&amp;base=RLAW926&amp;n=337154&amp;dst=100029" TargetMode="External"/><Relationship Id="rId418" Type="http://schemas.openxmlformats.org/officeDocument/2006/relationships/hyperlink" Target="https://login.consultant.ru/link/?req=doc&amp;base=RLAW926&amp;n=344965" TargetMode="External"/><Relationship Id="rId439" Type="http://schemas.openxmlformats.org/officeDocument/2006/relationships/hyperlink" Target="https://login.consultant.ru/link/?req=doc&amp;base=RLAW926&amp;n=349717&amp;dst=100101" TargetMode="External"/><Relationship Id="rId201" Type="http://schemas.openxmlformats.org/officeDocument/2006/relationships/hyperlink" Target="https://login.consultant.ru/link/?req=doc&amp;base=RLAW926&amp;n=349717&amp;dst=100037" TargetMode="External"/><Relationship Id="rId222" Type="http://schemas.openxmlformats.org/officeDocument/2006/relationships/hyperlink" Target="https://login.consultant.ru/link/?req=doc&amp;base=RLAW926&amp;n=349850&amp;dst=100086" TargetMode="External"/><Relationship Id="rId243" Type="http://schemas.openxmlformats.org/officeDocument/2006/relationships/hyperlink" Target="https://login.consultant.ru/link/?req=doc&amp;base=RLAW926&amp;n=349717&amp;dst=100058" TargetMode="External"/><Relationship Id="rId264" Type="http://schemas.openxmlformats.org/officeDocument/2006/relationships/hyperlink" Target="https://login.consultant.ru/link/?req=doc&amp;base=RLAW926&amp;n=349717&amp;dst=100066" TargetMode="External"/><Relationship Id="rId285" Type="http://schemas.openxmlformats.org/officeDocument/2006/relationships/hyperlink" Target="https://login.consultant.ru/link/?req=doc&amp;base=RLAW926&amp;n=337154&amp;dst=100023" TargetMode="External"/><Relationship Id="rId450" Type="http://schemas.openxmlformats.org/officeDocument/2006/relationships/hyperlink" Target="https://login.consultant.ru/link/?req=doc&amp;base=RLAW926&amp;n=261633&amp;dst=100007" TargetMode="External"/><Relationship Id="rId471" Type="http://schemas.openxmlformats.org/officeDocument/2006/relationships/hyperlink" Target="https://login.consultant.ru/link/?req=doc&amp;base=RLAW926&amp;n=150017&amp;dst=100197" TargetMode="External"/><Relationship Id="rId506" Type="http://schemas.openxmlformats.org/officeDocument/2006/relationships/hyperlink" Target="https://login.consultant.ru/link/?req=doc&amp;base=RLAW926&amp;n=271622&amp;dst=100032" TargetMode="External"/><Relationship Id="rId17" Type="http://schemas.openxmlformats.org/officeDocument/2006/relationships/hyperlink" Target="https://login.consultant.ru/link/?req=doc&amp;base=RLAW926&amp;n=144875&amp;dst=100005" TargetMode="External"/><Relationship Id="rId38" Type="http://schemas.openxmlformats.org/officeDocument/2006/relationships/hyperlink" Target="https://login.consultant.ru/link/?req=doc&amp;base=RLAW926&amp;n=258041&amp;dst=100009" TargetMode="External"/><Relationship Id="rId59" Type="http://schemas.openxmlformats.org/officeDocument/2006/relationships/hyperlink" Target="https://login.consultant.ru/link/?req=doc&amp;base=RLAW926&amp;n=349850&amp;dst=100044" TargetMode="External"/><Relationship Id="rId103" Type="http://schemas.openxmlformats.org/officeDocument/2006/relationships/hyperlink" Target="https://login.consultant.ru/link/?req=doc&amp;base=RLAW926&amp;n=349717&amp;dst=100015" TargetMode="External"/><Relationship Id="rId124" Type="http://schemas.openxmlformats.org/officeDocument/2006/relationships/hyperlink" Target="https://login.consultant.ru/link/?req=doc&amp;base=RLAW926&amp;n=349717&amp;dst=100020" TargetMode="External"/><Relationship Id="rId310" Type="http://schemas.openxmlformats.org/officeDocument/2006/relationships/hyperlink" Target="https://login.consultant.ru/link/?req=doc&amp;base=RLAW926&amp;n=349717&amp;dst=100074" TargetMode="External"/><Relationship Id="rId492" Type="http://schemas.openxmlformats.org/officeDocument/2006/relationships/hyperlink" Target="https://login.consultant.ru/link/?req=doc&amp;base=RLAW926&amp;n=150017&amp;dst=100258" TargetMode="External"/><Relationship Id="rId527" Type="http://schemas.openxmlformats.org/officeDocument/2006/relationships/hyperlink" Target="https://login.consultant.ru/link/?req=doc&amp;base=RLAW926&amp;n=321560&amp;dst=100009" TargetMode="External"/><Relationship Id="rId70" Type="http://schemas.openxmlformats.org/officeDocument/2006/relationships/hyperlink" Target="https://login.consultant.ru/link/?req=doc&amp;base=RLAW926&amp;n=57019" TargetMode="External"/><Relationship Id="rId91" Type="http://schemas.openxmlformats.org/officeDocument/2006/relationships/hyperlink" Target="https://login.consultant.ru/link/?req=doc&amp;base=RLAW926&amp;n=314673&amp;dst=100005" TargetMode="External"/><Relationship Id="rId145" Type="http://schemas.openxmlformats.org/officeDocument/2006/relationships/hyperlink" Target="https://login.consultant.ru/link/?req=doc&amp;base=RLAW926&amp;n=269872&amp;dst=100022" TargetMode="External"/><Relationship Id="rId166" Type="http://schemas.openxmlformats.org/officeDocument/2006/relationships/hyperlink" Target="https://login.consultant.ru/link/?req=doc&amp;base=RLAW926&amp;n=349850&amp;dst=100063" TargetMode="External"/><Relationship Id="rId187" Type="http://schemas.openxmlformats.org/officeDocument/2006/relationships/hyperlink" Target="https://login.consultant.ru/link/?req=doc&amp;base=RLAW926&amp;n=268396&amp;dst=100028" TargetMode="External"/><Relationship Id="rId331" Type="http://schemas.openxmlformats.org/officeDocument/2006/relationships/hyperlink" Target="https://login.consultant.ru/link/?req=doc&amp;base=RLAW926&amp;n=349850&amp;dst=100112" TargetMode="External"/><Relationship Id="rId352" Type="http://schemas.openxmlformats.org/officeDocument/2006/relationships/hyperlink" Target="https://login.consultant.ru/link/?req=doc&amp;base=RLAW926&amp;n=349717&amp;dst=100082" TargetMode="External"/><Relationship Id="rId373" Type="http://schemas.openxmlformats.org/officeDocument/2006/relationships/hyperlink" Target="https://login.consultant.ru/link/?req=doc&amp;base=RLAW926&amp;n=349850&amp;dst=100126" TargetMode="External"/><Relationship Id="rId394" Type="http://schemas.openxmlformats.org/officeDocument/2006/relationships/hyperlink" Target="https://login.consultant.ru/link/?req=doc&amp;base=RLAW926&amp;n=349717&amp;dst=100092" TargetMode="External"/><Relationship Id="rId408" Type="http://schemas.openxmlformats.org/officeDocument/2006/relationships/hyperlink" Target="https://login.consultant.ru/link/?req=doc&amp;base=LAW&amp;n=355630" TargetMode="External"/><Relationship Id="rId429" Type="http://schemas.openxmlformats.org/officeDocument/2006/relationships/hyperlink" Target="https://login.consultant.ru/link/?req=doc&amp;base=RLAW926&amp;n=271622&amp;dst=100024" TargetMode="External"/><Relationship Id="rId1" Type="http://schemas.openxmlformats.org/officeDocument/2006/relationships/styles" Target="styles.xml"/><Relationship Id="rId212" Type="http://schemas.openxmlformats.org/officeDocument/2006/relationships/hyperlink" Target="https://login.consultant.ru/link/?req=doc&amp;base=RLAW926&amp;n=261633&amp;dst=100007" TargetMode="External"/><Relationship Id="rId233" Type="http://schemas.openxmlformats.org/officeDocument/2006/relationships/hyperlink" Target="https://login.consultant.ru/link/?req=doc&amp;base=RLAW926&amp;n=230157&amp;dst=100023" TargetMode="External"/><Relationship Id="rId254" Type="http://schemas.openxmlformats.org/officeDocument/2006/relationships/hyperlink" Target="https://login.consultant.ru/link/?req=doc&amp;base=RLAW926&amp;n=295115&amp;dst=100026" TargetMode="External"/><Relationship Id="rId440" Type="http://schemas.openxmlformats.org/officeDocument/2006/relationships/hyperlink" Target="https://login.consultant.ru/link/?req=doc&amp;base=RLAW926&amp;n=337154&amp;dst=100032" TargetMode="External"/><Relationship Id="rId28" Type="http://schemas.openxmlformats.org/officeDocument/2006/relationships/hyperlink" Target="https://login.consultant.ru/link/?req=doc&amp;base=RLAW926&amp;n=247081&amp;dst=100005" TargetMode="External"/><Relationship Id="rId49" Type="http://schemas.openxmlformats.org/officeDocument/2006/relationships/hyperlink" Target="https://login.consultant.ru/link/?req=doc&amp;base=RLAW926&amp;n=321560&amp;dst=100005" TargetMode="External"/><Relationship Id="rId114" Type="http://schemas.openxmlformats.org/officeDocument/2006/relationships/hyperlink" Target="https://login.consultant.ru/link/?req=doc&amp;base=RLAW926&amp;n=349717&amp;dst=100018" TargetMode="External"/><Relationship Id="rId275" Type="http://schemas.openxmlformats.org/officeDocument/2006/relationships/hyperlink" Target="https://login.consultant.ru/link/?req=doc&amp;base=RLAW926&amp;n=251839&amp;dst=100021" TargetMode="External"/><Relationship Id="rId296" Type="http://schemas.openxmlformats.org/officeDocument/2006/relationships/hyperlink" Target="https://login.consultant.ru/link/?req=doc&amp;base=RLAW926&amp;n=230157&amp;dst=100028" TargetMode="External"/><Relationship Id="rId300" Type="http://schemas.openxmlformats.org/officeDocument/2006/relationships/hyperlink" Target="https://login.consultant.ru/link/?req=doc&amp;base=RLAW926&amp;n=349850&amp;dst=100106" TargetMode="External"/><Relationship Id="rId461" Type="http://schemas.openxmlformats.org/officeDocument/2006/relationships/hyperlink" Target="https://login.consultant.ru/link/?req=doc&amp;base=RLAW926&amp;n=349717&amp;dst=100115" TargetMode="External"/><Relationship Id="rId482" Type="http://schemas.openxmlformats.org/officeDocument/2006/relationships/hyperlink" Target="https://login.consultant.ru/link/?req=doc&amp;base=RLAW926&amp;n=150017&amp;dst=100252" TargetMode="External"/><Relationship Id="rId517" Type="http://schemas.openxmlformats.org/officeDocument/2006/relationships/hyperlink" Target="https://login.consultant.ru/link/?req=doc&amp;base=RLAW926&amp;n=295115&amp;dst=100045" TargetMode="External"/><Relationship Id="rId60" Type="http://schemas.openxmlformats.org/officeDocument/2006/relationships/hyperlink" Target="https://login.consultant.ru/link/?req=doc&amp;base=RLAW926&amp;n=68913" TargetMode="External"/><Relationship Id="rId81" Type="http://schemas.openxmlformats.org/officeDocument/2006/relationships/hyperlink" Target="https://login.consultant.ru/link/?req=doc&amp;base=RLAW926&amp;n=248854&amp;dst=100009" TargetMode="External"/><Relationship Id="rId135" Type="http://schemas.openxmlformats.org/officeDocument/2006/relationships/hyperlink" Target="https://login.consultant.ru/link/?req=doc&amp;base=RLAW926&amp;n=230157&amp;dst=100012" TargetMode="External"/><Relationship Id="rId156" Type="http://schemas.openxmlformats.org/officeDocument/2006/relationships/hyperlink" Target="https://login.consultant.ru/link/?req=doc&amp;base=RLAW926&amp;n=261633&amp;dst=100007" TargetMode="External"/><Relationship Id="rId177" Type="http://schemas.openxmlformats.org/officeDocument/2006/relationships/hyperlink" Target="https://login.consultant.ru/link/?req=doc&amp;base=RLAW926&amp;n=225463&amp;dst=100024" TargetMode="External"/><Relationship Id="rId198" Type="http://schemas.openxmlformats.org/officeDocument/2006/relationships/hyperlink" Target="https://login.consultant.ru/link/?req=doc&amp;base=RLAW926&amp;n=349850&amp;dst=100076" TargetMode="External"/><Relationship Id="rId321" Type="http://schemas.openxmlformats.org/officeDocument/2006/relationships/hyperlink" Target="https://login.consultant.ru/link/?req=doc&amp;base=RLAW926&amp;n=230157&amp;dst=100028" TargetMode="External"/><Relationship Id="rId342" Type="http://schemas.openxmlformats.org/officeDocument/2006/relationships/hyperlink" Target="https://login.consultant.ru/link/?req=doc&amp;base=RLAW926&amp;n=349717&amp;dst=100079" TargetMode="External"/><Relationship Id="rId363" Type="http://schemas.openxmlformats.org/officeDocument/2006/relationships/hyperlink" Target="https://login.consultant.ru/link/?req=doc&amp;base=RLAW926&amp;n=349717&amp;dst=100086" TargetMode="External"/><Relationship Id="rId384" Type="http://schemas.openxmlformats.org/officeDocument/2006/relationships/hyperlink" Target="https://login.consultant.ru/link/?req=doc&amp;base=RLAW926&amp;n=261633&amp;dst=100007" TargetMode="External"/><Relationship Id="rId419" Type="http://schemas.openxmlformats.org/officeDocument/2006/relationships/hyperlink" Target="https://login.consultant.ru/link/?req=doc&amp;base=RLAW926&amp;n=344965&amp;dst=100484" TargetMode="External"/><Relationship Id="rId202" Type="http://schemas.openxmlformats.org/officeDocument/2006/relationships/hyperlink" Target="https://login.consultant.ru/link/?req=doc&amp;base=RLAW926&amp;n=349717&amp;dst=100039" TargetMode="External"/><Relationship Id="rId223" Type="http://schemas.openxmlformats.org/officeDocument/2006/relationships/hyperlink" Target="https://login.consultant.ru/link/?req=doc&amp;base=RLAW926&amp;n=349717&amp;dst=100049" TargetMode="External"/><Relationship Id="rId244" Type="http://schemas.openxmlformats.org/officeDocument/2006/relationships/hyperlink" Target="https://login.consultant.ru/link/?req=doc&amp;base=RLAW926&amp;n=349850&amp;dst=100091" TargetMode="External"/><Relationship Id="rId430" Type="http://schemas.openxmlformats.org/officeDocument/2006/relationships/hyperlink" Target="https://login.consultant.ru/link/?req=doc&amp;base=RLAW926&amp;n=349717&amp;dst=100095" TargetMode="External"/><Relationship Id="rId18" Type="http://schemas.openxmlformats.org/officeDocument/2006/relationships/hyperlink" Target="https://login.consultant.ru/link/?req=doc&amp;base=RLAW926&amp;n=150017&amp;dst=100197" TargetMode="External"/><Relationship Id="rId39" Type="http://schemas.openxmlformats.org/officeDocument/2006/relationships/hyperlink" Target="https://login.consultant.ru/link/?req=doc&amp;base=RLAW926&amp;n=261633&amp;dst=100005" TargetMode="External"/><Relationship Id="rId265" Type="http://schemas.openxmlformats.org/officeDocument/2006/relationships/hyperlink" Target="https://login.consultant.ru/link/?req=doc&amp;base=RLAW926&amp;n=349850&amp;dst=100098" TargetMode="External"/><Relationship Id="rId286" Type="http://schemas.openxmlformats.org/officeDocument/2006/relationships/hyperlink" Target="https://login.consultant.ru/link/?req=doc&amp;base=RLAW926&amp;n=337154&amp;dst=100024" TargetMode="External"/><Relationship Id="rId451" Type="http://schemas.openxmlformats.org/officeDocument/2006/relationships/hyperlink" Target="https://login.consultant.ru/link/?req=doc&amp;base=RLAW926&amp;n=349717&amp;dst=100109" TargetMode="External"/><Relationship Id="rId472" Type="http://schemas.openxmlformats.org/officeDocument/2006/relationships/hyperlink" Target="https://login.consultant.ru/link/?req=doc&amp;base=RLAW926&amp;n=203828&amp;dst=100042" TargetMode="External"/><Relationship Id="rId493" Type="http://schemas.openxmlformats.org/officeDocument/2006/relationships/hyperlink" Target="https://login.consultant.ru/link/?req=doc&amp;base=RLAW926&amp;n=215268&amp;dst=100197" TargetMode="External"/><Relationship Id="rId507" Type="http://schemas.openxmlformats.org/officeDocument/2006/relationships/hyperlink" Target="https://login.consultant.ru/link/?req=doc&amp;base=RLAW926&amp;n=181210&amp;dst=100125" TargetMode="External"/><Relationship Id="rId528" Type="http://schemas.openxmlformats.org/officeDocument/2006/relationships/hyperlink" Target="https://login.consultant.ru/link/?req=doc&amp;base=RLAW926&amp;n=316288&amp;dst=100273" TargetMode="External"/><Relationship Id="rId50" Type="http://schemas.openxmlformats.org/officeDocument/2006/relationships/hyperlink" Target="https://login.consultant.ru/link/?req=doc&amp;base=RLAW926&amp;n=337154&amp;dst=100010" TargetMode="External"/><Relationship Id="rId104" Type="http://schemas.openxmlformats.org/officeDocument/2006/relationships/hyperlink" Target="https://login.consultant.ru/link/?req=doc&amp;base=RLAW926&amp;n=225463&amp;dst=100010" TargetMode="External"/><Relationship Id="rId125" Type="http://schemas.openxmlformats.org/officeDocument/2006/relationships/hyperlink" Target="https://login.consultant.ru/link/?req=doc&amp;base=RLAW926&amp;n=230157&amp;dst=100012" TargetMode="External"/><Relationship Id="rId146" Type="http://schemas.openxmlformats.org/officeDocument/2006/relationships/hyperlink" Target="https://login.consultant.ru/link/?req=doc&amp;base=RLAW926&amp;n=225463&amp;dst=100016" TargetMode="External"/><Relationship Id="rId167" Type="http://schemas.openxmlformats.org/officeDocument/2006/relationships/hyperlink" Target="https://login.consultant.ru/link/?req=doc&amp;base=RLAW926&amp;n=349717&amp;dst=100029" TargetMode="External"/><Relationship Id="rId188" Type="http://schemas.openxmlformats.org/officeDocument/2006/relationships/hyperlink" Target="https://login.consultant.ru/link/?req=doc&amp;base=RLAW926&amp;n=349850&amp;dst=100071" TargetMode="External"/><Relationship Id="rId311" Type="http://schemas.openxmlformats.org/officeDocument/2006/relationships/hyperlink" Target="https://login.consultant.ru/link/?req=doc&amp;base=RLAW926&amp;n=230157&amp;dst=100028" TargetMode="External"/><Relationship Id="rId332" Type="http://schemas.openxmlformats.org/officeDocument/2006/relationships/hyperlink" Target="https://login.consultant.ru/link/?req=doc&amp;base=RLAW926&amp;n=349717&amp;dst=100077" TargetMode="External"/><Relationship Id="rId353" Type="http://schemas.openxmlformats.org/officeDocument/2006/relationships/hyperlink" Target="https://login.consultant.ru/link/?req=doc&amp;base=RLAW926&amp;n=349717&amp;dst=100083" TargetMode="External"/><Relationship Id="rId374" Type="http://schemas.openxmlformats.org/officeDocument/2006/relationships/hyperlink" Target="https://login.consultant.ru/link/?req=doc&amp;base=RLAW926&amp;n=349717&amp;dst=100087" TargetMode="External"/><Relationship Id="rId395" Type="http://schemas.openxmlformats.org/officeDocument/2006/relationships/hyperlink" Target="https://login.consultant.ru/link/?req=doc&amp;base=RLAW926&amp;n=230157&amp;dst=100030" TargetMode="External"/><Relationship Id="rId409" Type="http://schemas.openxmlformats.org/officeDocument/2006/relationships/hyperlink" Target="https://login.consultant.ru/link/?req=doc&amp;base=LAW&amp;n=371225" TargetMode="External"/><Relationship Id="rId71" Type="http://schemas.openxmlformats.org/officeDocument/2006/relationships/hyperlink" Target="https://login.consultant.ru/link/?req=doc&amp;base=RLAW926&amp;n=68243" TargetMode="External"/><Relationship Id="rId92" Type="http://schemas.openxmlformats.org/officeDocument/2006/relationships/hyperlink" Target="https://login.consultant.ru/link/?req=doc&amp;base=RLAW926&amp;n=321560&amp;dst=100006" TargetMode="External"/><Relationship Id="rId213" Type="http://schemas.openxmlformats.org/officeDocument/2006/relationships/hyperlink" Target="https://login.consultant.ru/link/?req=doc&amp;base=RLAW926&amp;n=349717&amp;dst=100043" TargetMode="External"/><Relationship Id="rId234" Type="http://schemas.openxmlformats.org/officeDocument/2006/relationships/hyperlink" Target="https://login.consultant.ru/link/?req=doc&amp;base=RLAW926&amp;n=349717&amp;dst=100057" TargetMode="External"/><Relationship Id="rId420" Type="http://schemas.openxmlformats.org/officeDocument/2006/relationships/hyperlink" Target="https://login.consultant.ru/link/?req=doc&amp;base=RLAW926&amp;n=248854&amp;dst=100014" TargetMode="External"/><Relationship Id="rId2" Type="http://schemas.openxmlformats.org/officeDocument/2006/relationships/settings" Target="settings.xml"/><Relationship Id="rId29" Type="http://schemas.openxmlformats.org/officeDocument/2006/relationships/hyperlink" Target="https://login.consultant.ru/link/?req=doc&amp;base=RLAW926&amp;n=220848&amp;dst=100005" TargetMode="External"/><Relationship Id="rId255" Type="http://schemas.openxmlformats.org/officeDocument/2006/relationships/hyperlink" Target="https://login.consultant.ru/link/?req=doc&amp;base=RLAW926&amp;n=349850&amp;dst=100094" TargetMode="External"/><Relationship Id="rId276" Type="http://schemas.openxmlformats.org/officeDocument/2006/relationships/hyperlink" Target="https://login.consultant.ru/link/?req=doc&amp;base=RLAW926&amp;n=349850&amp;dst=100101" TargetMode="External"/><Relationship Id="rId297" Type="http://schemas.openxmlformats.org/officeDocument/2006/relationships/hyperlink" Target="https://login.consultant.ru/link/?req=doc&amp;base=RLAW926&amp;n=234760&amp;dst=100014" TargetMode="External"/><Relationship Id="rId441" Type="http://schemas.openxmlformats.org/officeDocument/2006/relationships/hyperlink" Target="https://login.consultant.ru/link/?req=doc&amp;base=RLAW926&amp;n=349717&amp;dst=100103" TargetMode="External"/><Relationship Id="rId462" Type="http://schemas.openxmlformats.org/officeDocument/2006/relationships/hyperlink" Target="https://login.consultant.ru/link/?req=doc&amp;base=RLAW926&amp;n=78099&amp;dst=100026" TargetMode="External"/><Relationship Id="rId483" Type="http://schemas.openxmlformats.org/officeDocument/2006/relationships/hyperlink" Target="https://login.consultant.ru/link/?req=doc&amp;base=RLAW926&amp;n=261633&amp;dst=100007" TargetMode="External"/><Relationship Id="rId518" Type="http://schemas.openxmlformats.org/officeDocument/2006/relationships/hyperlink" Target="https://login.consultant.ru/link/?req=doc&amp;base=RLAW926&amp;n=149782&amp;dst=100068" TargetMode="External"/><Relationship Id="rId40" Type="http://schemas.openxmlformats.org/officeDocument/2006/relationships/hyperlink" Target="https://login.consultant.ru/link/?req=doc&amp;base=RLAW926&amp;n=268396&amp;dst=100027" TargetMode="External"/><Relationship Id="rId115" Type="http://schemas.openxmlformats.org/officeDocument/2006/relationships/hyperlink" Target="https://login.consultant.ru/link/?req=doc&amp;base=RLAW926&amp;n=234760&amp;dst=100007" TargetMode="External"/><Relationship Id="rId136" Type="http://schemas.openxmlformats.org/officeDocument/2006/relationships/hyperlink" Target="https://login.consultant.ru/link/?req=doc&amp;base=RLAW926&amp;n=295115&amp;dst=100012" TargetMode="External"/><Relationship Id="rId157" Type="http://schemas.openxmlformats.org/officeDocument/2006/relationships/hyperlink" Target="https://login.consultant.ru/link/?req=doc&amp;base=RLAW926&amp;n=261633&amp;dst=100007" TargetMode="External"/><Relationship Id="rId178" Type="http://schemas.openxmlformats.org/officeDocument/2006/relationships/hyperlink" Target="https://login.consultant.ru/link/?req=doc&amp;base=RLAW926&amp;n=247566&amp;dst=100141" TargetMode="External"/><Relationship Id="rId301" Type="http://schemas.openxmlformats.org/officeDocument/2006/relationships/hyperlink" Target="https://login.consultant.ru/link/?req=doc&amp;base=RLAW926&amp;n=349717&amp;dst=100073" TargetMode="External"/><Relationship Id="rId322" Type="http://schemas.openxmlformats.org/officeDocument/2006/relationships/hyperlink" Target="https://login.consultant.ru/link/?req=doc&amp;base=RLAW926&amp;n=295115&amp;dst=100031" TargetMode="External"/><Relationship Id="rId343" Type="http://schemas.openxmlformats.org/officeDocument/2006/relationships/hyperlink" Target="https://login.consultant.ru/link/?req=doc&amp;base=RLAW926&amp;n=337154&amp;dst=100026" TargetMode="External"/><Relationship Id="rId364" Type="http://schemas.openxmlformats.org/officeDocument/2006/relationships/hyperlink" Target="https://login.consultant.ru/link/?req=doc&amp;base=RLAW926&amp;n=234760&amp;dst=100019" TargetMode="External"/><Relationship Id="rId61" Type="http://schemas.openxmlformats.org/officeDocument/2006/relationships/hyperlink" Target="https://login.consultant.ru/link/?req=doc&amp;base=RLAW926&amp;n=23406" TargetMode="External"/><Relationship Id="rId82" Type="http://schemas.openxmlformats.org/officeDocument/2006/relationships/hyperlink" Target="https://login.consultant.ru/link/?req=doc&amp;base=RLAW926&amp;n=251839&amp;dst=100013" TargetMode="External"/><Relationship Id="rId199" Type="http://schemas.openxmlformats.org/officeDocument/2006/relationships/hyperlink" Target="https://login.consultant.ru/link/?req=doc&amp;base=RLAW926&amp;n=349717&amp;dst=100036" TargetMode="External"/><Relationship Id="rId203" Type="http://schemas.openxmlformats.org/officeDocument/2006/relationships/hyperlink" Target="https://login.consultant.ru/link/?req=doc&amp;base=RLAW926&amp;n=349717&amp;dst=100040" TargetMode="External"/><Relationship Id="rId385" Type="http://schemas.openxmlformats.org/officeDocument/2006/relationships/hyperlink" Target="https://login.consultant.ru/link/?req=doc&amp;base=RLAW926&amp;n=337154&amp;dst=100030" TargetMode="External"/><Relationship Id="rId19" Type="http://schemas.openxmlformats.org/officeDocument/2006/relationships/hyperlink" Target="https://login.consultant.ru/link/?req=doc&amp;base=RLAW926&amp;n=174216&amp;dst=100005" TargetMode="External"/><Relationship Id="rId224" Type="http://schemas.openxmlformats.org/officeDocument/2006/relationships/hyperlink" Target="https://login.consultant.ru/link/?req=doc&amp;base=RLAW926&amp;n=261633&amp;dst=100007" TargetMode="External"/><Relationship Id="rId245" Type="http://schemas.openxmlformats.org/officeDocument/2006/relationships/hyperlink" Target="https://login.consultant.ru/link/?req=doc&amp;base=RLAW926&amp;n=349717&amp;dst=100059" TargetMode="External"/><Relationship Id="rId266" Type="http://schemas.openxmlformats.org/officeDocument/2006/relationships/hyperlink" Target="https://login.consultant.ru/link/?req=doc&amp;base=RLAW926&amp;n=349717&amp;dst=100068" TargetMode="External"/><Relationship Id="rId287" Type="http://schemas.openxmlformats.org/officeDocument/2006/relationships/hyperlink" Target="https://login.consultant.ru/link/?req=doc&amp;base=RLAW926&amp;n=349717&amp;dst=100072" TargetMode="External"/><Relationship Id="rId410" Type="http://schemas.openxmlformats.org/officeDocument/2006/relationships/hyperlink" Target="https://login.consultant.ru/link/?req=doc&amp;base=LAW&amp;n=389082" TargetMode="External"/><Relationship Id="rId431" Type="http://schemas.openxmlformats.org/officeDocument/2006/relationships/hyperlink" Target="https://login.consultant.ru/link/?req=doc&amp;base=RLAW926&amp;n=271622&amp;dst=100025" TargetMode="External"/><Relationship Id="rId452" Type="http://schemas.openxmlformats.org/officeDocument/2006/relationships/hyperlink" Target="https://login.consultant.ru/link/?req=doc&amp;base=RLAW926&amp;n=261633&amp;dst=100007" TargetMode="External"/><Relationship Id="rId473" Type="http://schemas.openxmlformats.org/officeDocument/2006/relationships/hyperlink" Target="https://login.consultant.ru/link/?req=doc&amp;base=RLAW926&amp;n=215268&amp;dst=100192" TargetMode="External"/><Relationship Id="rId494" Type="http://schemas.openxmlformats.org/officeDocument/2006/relationships/hyperlink" Target="https://login.consultant.ru/link/?req=doc&amp;base=RLAW926&amp;n=261633&amp;dst=100007" TargetMode="External"/><Relationship Id="rId508" Type="http://schemas.openxmlformats.org/officeDocument/2006/relationships/hyperlink" Target="https://login.consultant.ru/link/?req=doc&amp;base=RLAW926&amp;n=261633&amp;dst=100007" TargetMode="External"/><Relationship Id="rId529" Type="http://schemas.openxmlformats.org/officeDocument/2006/relationships/hyperlink" Target="https://login.consultant.ru/link/?req=doc&amp;base=RLAW926&amp;n=261633&amp;dst=100007" TargetMode="External"/><Relationship Id="rId30" Type="http://schemas.openxmlformats.org/officeDocument/2006/relationships/hyperlink" Target="https://login.consultant.ru/link/?req=doc&amp;base=RLAW926&amp;n=225463&amp;dst=100005" TargetMode="External"/><Relationship Id="rId105" Type="http://schemas.openxmlformats.org/officeDocument/2006/relationships/hyperlink" Target="https://login.consultant.ru/link/?req=doc&amp;base=RLAW926&amp;n=261633&amp;dst=100007" TargetMode="External"/><Relationship Id="rId126" Type="http://schemas.openxmlformats.org/officeDocument/2006/relationships/hyperlink" Target="https://login.consultant.ru/link/?req=doc&amp;base=RLAW926&amp;n=295115&amp;dst=100012" TargetMode="External"/><Relationship Id="rId147" Type="http://schemas.openxmlformats.org/officeDocument/2006/relationships/hyperlink" Target="https://login.consultant.ru/link/?req=doc&amp;base=RLAW926&amp;n=314673&amp;dst=100005" TargetMode="External"/><Relationship Id="rId168" Type="http://schemas.openxmlformats.org/officeDocument/2006/relationships/hyperlink" Target="https://login.consultant.ru/link/?req=doc&amp;base=RLAW926&amp;n=337154&amp;dst=100018" TargetMode="External"/><Relationship Id="rId312" Type="http://schemas.openxmlformats.org/officeDocument/2006/relationships/hyperlink" Target="https://login.consultant.ru/link/?req=doc&amp;base=RLAW926&amp;n=268396&amp;dst=100033" TargetMode="External"/><Relationship Id="rId333" Type="http://schemas.openxmlformats.org/officeDocument/2006/relationships/hyperlink" Target="https://login.consultant.ru/link/?req=doc&amp;base=RLAW926&amp;n=230157&amp;dst=100028" TargetMode="External"/><Relationship Id="rId354" Type="http://schemas.openxmlformats.org/officeDocument/2006/relationships/hyperlink" Target="https://login.consultant.ru/link/?req=doc&amp;base=RLAW926&amp;n=225463&amp;dst=100060" TargetMode="External"/><Relationship Id="rId51" Type="http://schemas.openxmlformats.org/officeDocument/2006/relationships/hyperlink" Target="https://login.consultant.ru/link/?req=doc&amp;base=RLAW926&amp;n=343085&amp;dst=100005" TargetMode="External"/><Relationship Id="rId72" Type="http://schemas.openxmlformats.org/officeDocument/2006/relationships/hyperlink" Target="https://login.consultant.ru/link/?req=doc&amp;base=RLAW926&amp;n=215268&amp;dst=100006" TargetMode="External"/><Relationship Id="rId93" Type="http://schemas.openxmlformats.org/officeDocument/2006/relationships/hyperlink" Target="https://login.consultant.ru/link/?req=doc&amp;base=RLAW926&amp;n=337154&amp;dst=100013" TargetMode="External"/><Relationship Id="rId189" Type="http://schemas.openxmlformats.org/officeDocument/2006/relationships/hyperlink" Target="https://login.consultant.ru/link/?req=doc&amp;base=RLAW926&amp;n=349717&amp;dst=100032" TargetMode="External"/><Relationship Id="rId375" Type="http://schemas.openxmlformats.org/officeDocument/2006/relationships/hyperlink" Target="https://login.consultant.ru/link/?req=doc&amp;base=RLAW926&amp;n=349717&amp;dst=100088" TargetMode="External"/><Relationship Id="rId396" Type="http://schemas.openxmlformats.org/officeDocument/2006/relationships/hyperlink" Target="https://login.consultant.ru/link/?req=doc&amp;base=RLAW926&amp;n=295115&amp;dst=100035"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49717&amp;dst=100044" TargetMode="External"/><Relationship Id="rId235" Type="http://schemas.openxmlformats.org/officeDocument/2006/relationships/hyperlink" Target="https://login.consultant.ru/link/?req=doc&amp;base=RLAW926&amp;n=225463&amp;dst=100038" TargetMode="External"/><Relationship Id="rId256" Type="http://schemas.openxmlformats.org/officeDocument/2006/relationships/hyperlink" Target="https://login.consultant.ru/link/?req=doc&amp;base=RLAW926&amp;n=349717&amp;dst=100061" TargetMode="External"/><Relationship Id="rId277" Type="http://schemas.openxmlformats.org/officeDocument/2006/relationships/hyperlink" Target="https://login.consultant.ru/link/?req=doc&amp;base=RLAW926&amp;n=251839&amp;dst=100021" TargetMode="External"/><Relationship Id="rId298" Type="http://schemas.openxmlformats.org/officeDocument/2006/relationships/hyperlink" Target="https://login.consultant.ru/link/?req=doc&amp;base=RLAW926&amp;n=268396&amp;dst=100031" TargetMode="External"/><Relationship Id="rId400" Type="http://schemas.openxmlformats.org/officeDocument/2006/relationships/hyperlink" Target="https://login.consultant.ru/link/?req=doc&amp;base=RLAW926&amp;n=225463&amp;dst=100064" TargetMode="External"/><Relationship Id="rId421" Type="http://schemas.openxmlformats.org/officeDocument/2006/relationships/hyperlink" Target="https://login.consultant.ru/link/?req=doc&amp;base=RLAW926&amp;n=349850&amp;dst=100142" TargetMode="External"/><Relationship Id="rId442" Type="http://schemas.openxmlformats.org/officeDocument/2006/relationships/hyperlink" Target="https://login.consultant.ru/link/?req=doc&amp;base=RLAW926&amp;n=349717&amp;dst=100103" TargetMode="External"/><Relationship Id="rId463" Type="http://schemas.openxmlformats.org/officeDocument/2006/relationships/hyperlink" Target="https://login.consultant.ru/link/?req=doc&amp;base=RLAW926&amp;n=316288&amp;dst=100270" TargetMode="External"/><Relationship Id="rId484" Type="http://schemas.openxmlformats.org/officeDocument/2006/relationships/hyperlink" Target="https://login.consultant.ru/link/?req=doc&amp;base=RLAW926&amp;n=98411&amp;dst=100021" TargetMode="External"/><Relationship Id="rId519" Type="http://schemas.openxmlformats.org/officeDocument/2006/relationships/hyperlink" Target="https://login.consultant.ru/link/?req=doc&amp;base=RLAW926&amp;n=261633&amp;dst=100007" TargetMode="External"/><Relationship Id="rId116" Type="http://schemas.openxmlformats.org/officeDocument/2006/relationships/hyperlink" Target="https://login.consultant.ru/link/?req=doc&amp;base=RLAW926&amp;n=349850&amp;dst=100057" TargetMode="External"/><Relationship Id="rId137" Type="http://schemas.openxmlformats.org/officeDocument/2006/relationships/hyperlink" Target="https://login.consultant.ru/link/?req=doc&amp;base=RLAW926&amp;n=349850&amp;dst=100062" TargetMode="External"/><Relationship Id="rId158" Type="http://schemas.openxmlformats.org/officeDocument/2006/relationships/hyperlink" Target="https://login.consultant.ru/link/?req=doc&amp;base=RLAW926&amp;n=261633&amp;dst=100007" TargetMode="External"/><Relationship Id="rId302" Type="http://schemas.openxmlformats.org/officeDocument/2006/relationships/hyperlink" Target="https://login.consultant.ru/link/?req=doc&amp;base=RLAW926&amp;n=230157&amp;dst=100028" TargetMode="External"/><Relationship Id="rId323" Type="http://schemas.openxmlformats.org/officeDocument/2006/relationships/hyperlink" Target="https://login.consultant.ru/link/?req=doc&amp;base=RLAW926&amp;n=349850&amp;dst=100112" TargetMode="External"/><Relationship Id="rId344" Type="http://schemas.openxmlformats.org/officeDocument/2006/relationships/hyperlink" Target="https://login.consultant.ru/link/?req=doc&amp;base=RLAW926&amp;n=230157&amp;dst=100028" TargetMode="External"/><Relationship Id="rId530" Type="http://schemas.openxmlformats.org/officeDocument/2006/relationships/hyperlink" Target="https://login.consultant.ru/link/?req=doc&amp;base=RLAW926&amp;n=349850&amp;dst=100154" TargetMode="External"/><Relationship Id="rId20" Type="http://schemas.openxmlformats.org/officeDocument/2006/relationships/hyperlink" Target="https://login.consultant.ru/link/?req=doc&amp;base=RLAW926&amp;n=335524&amp;dst=100140" TargetMode="External"/><Relationship Id="rId41" Type="http://schemas.openxmlformats.org/officeDocument/2006/relationships/hyperlink" Target="https://login.consultant.ru/link/?req=doc&amp;base=RLAW926&amp;n=269872&amp;dst=100021" TargetMode="External"/><Relationship Id="rId62" Type="http://schemas.openxmlformats.org/officeDocument/2006/relationships/hyperlink" Target="https://login.consultant.ru/link/?req=doc&amp;base=RLAW926&amp;n=25317" TargetMode="External"/><Relationship Id="rId83" Type="http://schemas.openxmlformats.org/officeDocument/2006/relationships/hyperlink" Target="https://login.consultant.ru/link/?req=doc&amp;base=RLAW926&amp;n=258041&amp;dst=100010" TargetMode="External"/><Relationship Id="rId179" Type="http://schemas.openxmlformats.org/officeDocument/2006/relationships/hyperlink" Target="https://login.consultant.ru/link/?req=doc&amp;base=RLAW926&amp;n=349850&amp;dst=100068" TargetMode="External"/><Relationship Id="rId365" Type="http://schemas.openxmlformats.org/officeDocument/2006/relationships/hyperlink" Target="https://login.consultant.ru/link/?req=doc&amp;base=RLAW926&amp;n=268396&amp;dst=100034" TargetMode="External"/><Relationship Id="rId386" Type="http://schemas.openxmlformats.org/officeDocument/2006/relationships/hyperlink" Target="https://login.consultant.ru/link/?req=doc&amp;base=RLAW926&amp;n=295115&amp;dst=100032" TargetMode="External"/><Relationship Id="rId190" Type="http://schemas.openxmlformats.org/officeDocument/2006/relationships/hyperlink" Target="https://login.consultant.ru/link/?req=doc&amp;base=RLAW926&amp;n=261633&amp;dst=100007" TargetMode="External"/><Relationship Id="rId204" Type="http://schemas.openxmlformats.org/officeDocument/2006/relationships/hyperlink" Target="https://login.consultant.ru/link/?req=doc&amp;base=RLAW926&amp;n=349850&amp;dst=100077" TargetMode="External"/><Relationship Id="rId225" Type="http://schemas.openxmlformats.org/officeDocument/2006/relationships/hyperlink" Target="https://login.consultant.ru/link/?req=doc&amp;base=RLAW926&amp;n=349717&amp;dst=100051" TargetMode="External"/><Relationship Id="rId246" Type="http://schemas.openxmlformats.org/officeDocument/2006/relationships/hyperlink" Target="https://login.consultant.ru/link/?req=doc&amp;base=RLAW926&amp;n=225463&amp;dst=100045" TargetMode="External"/><Relationship Id="rId267" Type="http://schemas.openxmlformats.org/officeDocument/2006/relationships/hyperlink" Target="https://login.consultant.ru/link/?req=doc&amp;base=RLAW926&amp;n=234760&amp;dst=100012" TargetMode="External"/><Relationship Id="rId288" Type="http://schemas.openxmlformats.org/officeDocument/2006/relationships/hyperlink" Target="https://login.consultant.ru/link/?req=doc&amp;base=RLAW926&amp;n=234760&amp;dst=100013" TargetMode="External"/><Relationship Id="rId411" Type="http://schemas.openxmlformats.org/officeDocument/2006/relationships/hyperlink" Target="https://login.consultant.ru/link/?req=doc&amp;base=RLAW926&amp;n=225463&amp;dst=100068" TargetMode="External"/><Relationship Id="rId432" Type="http://schemas.openxmlformats.org/officeDocument/2006/relationships/hyperlink" Target="https://login.consultant.ru/link/?req=doc&amp;base=RLAW926&amp;n=349717&amp;dst=100099" TargetMode="External"/><Relationship Id="rId453" Type="http://schemas.openxmlformats.org/officeDocument/2006/relationships/hyperlink" Target="https://login.consultant.ru/link/?req=doc&amp;base=RLAW926&amp;n=349717&amp;dst=100112" TargetMode="External"/><Relationship Id="rId474" Type="http://schemas.openxmlformats.org/officeDocument/2006/relationships/hyperlink" Target="https://login.consultant.ru/link/?req=doc&amp;base=RLAW926&amp;n=239055&amp;dst=100007" TargetMode="External"/><Relationship Id="rId509" Type="http://schemas.openxmlformats.org/officeDocument/2006/relationships/hyperlink" Target="https://login.consultant.ru/link/?req=doc&amp;base=RLAW926&amp;n=181210&amp;dst=100126" TargetMode="External"/><Relationship Id="rId106" Type="http://schemas.openxmlformats.org/officeDocument/2006/relationships/hyperlink" Target="https://login.consultant.ru/link/?req=doc&amp;base=RLAW926&amp;n=271622&amp;dst=100009" TargetMode="External"/><Relationship Id="rId127" Type="http://schemas.openxmlformats.org/officeDocument/2006/relationships/hyperlink" Target="https://login.consultant.ru/link/?req=doc&amp;base=RLAW926&amp;n=349850&amp;dst=100060" TargetMode="External"/><Relationship Id="rId313" Type="http://schemas.openxmlformats.org/officeDocument/2006/relationships/hyperlink" Target="https://login.consultant.ru/link/?req=doc&amp;base=RLAW926&amp;n=295115&amp;dst=100031" TargetMode="External"/><Relationship Id="rId495" Type="http://schemas.openxmlformats.org/officeDocument/2006/relationships/hyperlink" Target="https://login.consultant.ru/link/?req=doc&amp;base=RLAW926&amp;n=286059&amp;dst=100011" TargetMode="External"/><Relationship Id="rId10" Type="http://schemas.openxmlformats.org/officeDocument/2006/relationships/hyperlink" Target="https://login.consultant.ru/link/?req=doc&amp;base=RLAW926&amp;n=93640&amp;dst=100005" TargetMode="External"/><Relationship Id="rId31" Type="http://schemas.openxmlformats.org/officeDocument/2006/relationships/hyperlink" Target="https://login.consultant.ru/link/?req=doc&amp;base=RLAW926&amp;n=230157&amp;dst=100005" TargetMode="External"/><Relationship Id="rId52" Type="http://schemas.openxmlformats.org/officeDocument/2006/relationships/hyperlink" Target="https://login.consultant.ru/link/?req=doc&amp;base=RLAW926&amp;n=349717&amp;dst=100005" TargetMode="External"/><Relationship Id="rId73" Type="http://schemas.openxmlformats.org/officeDocument/2006/relationships/hyperlink" Target="https://login.consultant.ru/link/?req=doc&amp;base=RLAW926&amp;n=215917&amp;dst=100020" TargetMode="External"/><Relationship Id="rId94" Type="http://schemas.openxmlformats.org/officeDocument/2006/relationships/hyperlink" Target="https://login.consultant.ru/link/?req=doc&amp;base=RLAW926&amp;n=343085&amp;dst=100005" TargetMode="External"/><Relationship Id="rId148" Type="http://schemas.openxmlformats.org/officeDocument/2006/relationships/hyperlink" Target="https://login.consultant.ru/link/?req=doc&amp;base=RLAW926&amp;n=225463&amp;dst=100017" TargetMode="External"/><Relationship Id="rId169" Type="http://schemas.openxmlformats.org/officeDocument/2006/relationships/hyperlink" Target="https://login.consultant.ru/link/?req=doc&amp;base=RLAW926&amp;n=349717&amp;dst=100030" TargetMode="External"/><Relationship Id="rId334" Type="http://schemas.openxmlformats.org/officeDocument/2006/relationships/hyperlink" Target="https://login.consultant.ru/link/?req=doc&amp;base=RLAW926&amp;n=295115&amp;dst=100031" TargetMode="External"/><Relationship Id="rId355" Type="http://schemas.openxmlformats.org/officeDocument/2006/relationships/hyperlink" Target="https://login.consultant.ru/link/?req=doc&amp;base=RLAW926&amp;n=349850&amp;dst=100119" TargetMode="External"/><Relationship Id="rId376" Type="http://schemas.openxmlformats.org/officeDocument/2006/relationships/hyperlink" Target="https://login.consultant.ru/link/?req=doc&amp;base=RLAW926&amp;n=349850&amp;dst=100129" TargetMode="External"/><Relationship Id="rId397" Type="http://schemas.openxmlformats.org/officeDocument/2006/relationships/hyperlink" Target="https://login.consultant.ru/link/?req=doc&amp;base=RLAW926&amp;n=349850&amp;dst=100136" TargetMode="External"/><Relationship Id="rId520" Type="http://schemas.openxmlformats.org/officeDocument/2006/relationships/hyperlink" Target="https://login.consultant.ru/link/?req=doc&amp;base=RLAW926&amp;n=295115&amp;dst=10004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247566&amp;dst=100142" TargetMode="External"/><Relationship Id="rId215" Type="http://schemas.openxmlformats.org/officeDocument/2006/relationships/hyperlink" Target="https://login.consultant.ru/link/?req=doc&amp;base=RLAW926&amp;n=230157&amp;dst=100020" TargetMode="External"/><Relationship Id="rId236" Type="http://schemas.openxmlformats.org/officeDocument/2006/relationships/hyperlink" Target="https://login.consultant.ru/link/?req=doc&amp;base=RLAW926&amp;n=234760&amp;dst=100010" TargetMode="External"/><Relationship Id="rId257" Type="http://schemas.openxmlformats.org/officeDocument/2006/relationships/hyperlink" Target="https://login.consultant.ru/link/?req=doc&amp;base=RLAW926&amp;n=225463&amp;dst=100046" TargetMode="External"/><Relationship Id="rId278" Type="http://schemas.openxmlformats.org/officeDocument/2006/relationships/hyperlink" Target="https://login.consultant.ru/link/?req=doc&amp;base=RLAW926&amp;n=349850&amp;dst=100101" TargetMode="External"/><Relationship Id="rId401" Type="http://schemas.openxmlformats.org/officeDocument/2006/relationships/hyperlink" Target="https://login.consultant.ru/link/?req=doc&amp;base=RLAW926&amp;n=225463&amp;dst=100066" TargetMode="External"/><Relationship Id="rId422" Type="http://schemas.openxmlformats.org/officeDocument/2006/relationships/hyperlink" Target="https://login.consultant.ru/link/?req=doc&amp;base=RLAW926&amp;n=248854&amp;dst=100016" TargetMode="External"/><Relationship Id="rId443" Type="http://schemas.openxmlformats.org/officeDocument/2006/relationships/hyperlink" Target="https://login.consultant.ru/link/?req=doc&amp;base=RLAW926&amp;n=343085&amp;dst=100005" TargetMode="External"/><Relationship Id="rId464" Type="http://schemas.openxmlformats.org/officeDocument/2006/relationships/hyperlink" Target="https://login.consultant.ru/link/?req=doc&amp;base=RLAW926&amp;n=85410&amp;dst=100061" TargetMode="External"/><Relationship Id="rId303" Type="http://schemas.openxmlformats.org/officeDocument/2006/relationships/hyperlink" Target="https://login.consultant.ru/link/?req=doc&amp;base=RLAW926&amp;n=295115&amp;dst=100031" TargetMode="External"/><Relationship Id="rId485" Type="http://schemas.openxmlformats.org/officeDocument/2006/relationships/hyperlink" Target="https://login.consultant.ru/link/?req=doc&amp;base=RLAW926&amp;n=96693&amp;dst=100027" TargetMode="External"/><Relationship Id="rId42" Type="http://schemas.openxmlformats.org/officeDocument/2006/relationships/hyperlink" Target="https://login.consultant.ru/link/?req=doc&amp;base=RLAW926&amp;n=271622&amp;dst=100005" TargetMode="External"/><Relationship Id="rId84" Type="http://schemas.openxmlformats.org/officeDocument/2006/relationships/hyperlink" Target="https://login.consultant.ru/link/?req=doc&amp;base=RLAW926&amp;n=261633&amp;dst=100007" TargetMode="External"/><Relationship Id="rId138" Type="http://schemas.openxmlformats.org/officeDocument/2006/relationships/hyperlink" Target="https://login.consultant.ru/link/?req=doc&amp;base=RLAW926&amp;n=349717&amp;dst=100023" TargetMode="External"/><Relationship Id="rId345" Type="http://schemas.openxmlformats.org/officeDocument/2006/relationships/hyperlink" Target="https://login.consultant.ru/link/?req=doc&amp;base=RLAW926&amp;n=295115&amp;dst=100031" TargetMode="External"/><Relationship Id="rId387" Type="http://schemas.openxmlformats.org/officeDocument/2006/relationships/hyperlink" Target="https://login.consultant.ru/link/?req=doc&amp;base=RLAW926&amp;n=295115&amp;dst=100033" TargetMode="External"/><Relationship Id="rId510" Type="http://schemas.openxmlformats.org/officeDocument/2006/relationships/hyperlink" Target="https://login.consultant.ru/link/?req=doc&amp;base=RLAW926&amp;n=215268&amp;dst=100201" TargetMode="External"/><Relationship Id="rId191" Type="http://schemas.openxmlformats.org/officeDocument/2006/relationships/hyperlink" Target="https://login.consultant.ru/link/?req=doc&amp;base=RLAW926&amp;n=349717&amp;dst=100034" TargetMode="External"/><Relationship Id="rId205" Type="http://schemas.openxmlformats.org/officeDocument/2006/relationships/hyperlink" Target="https://login.consultant.ru/link/?req=doc&amp;base=RLAW926&amp;n=230157&amp;dst=100019" TargetMode="External"/><Relationship Id="rId247" Type="http://schemas.openxmlformats.org/officeDocument/2006/relationships/hyperlink" Target="https://login.consultant.ru/link/?req=doc&amp;base=RLAW926&amp;n=230157&amp;dst=100024" TargetMode="External"/><Relationship Id="rId412" Type="http://schemas.openxmlformats.org/officeDocument/2006/relationships/hyperlink" Target="https://login.consultant.ru/link/?req=doc&amp;base=RLAW926&amp;n=230157&amp;dst=100032" TargetMode="External"/><Relationship Id="rId107" Type="http://schemas.openxmlformats.org/officeDocument/2006/relationships/hyperlink" Target="https://login.consultant.ru/link/?req=doc&amp;base=RLAW926&amp;n=349850&amp;dst=100055" TargetMode="External"/><Relationship Id="rId289" Type="http://schemas.openxmlformats.org/officeDocument/2006/relationships/hyperlink" Target="https://login.consultant.ru/link/?req=doc&amp;base=RLAW926&amp;n=268396&amp;dst=100030" TargetMode="External"/><Relationship Id="rId454" Type="http://schemas.openxmlformats.org/officeDocument/2006/relationships/hyperlink" Target="https://login.consultant.ru/link/?req=doc&amp;base=RLAW926&amp;n=261633&amp;dst=100007" TargetMode="External"/><Relationship Id="rId496" Type="http://schemas.openxmlformats.org/officeDocument/2006/relationships/hyperlink" Target="https://login.consultant.ru/link/?req=doc&amp;base=RLAW926&amp;n=215268&amp;dst=100198" TargetMode="External"/><Relationship Id="rId11" Type="http://schemas.openxmlformats.org/officeDocument/2006/relationships/hyperlink" Target="https://login.consultant.ru/link/?req=doc&amp;base=RLAW926&amp;n=96693&amp;dst=100023" TargetMode="External"/><Relationship Id="rId53" Type="http://schemas.openxmlformats.org/officeDocument/2006/relationships/hyperlink" Target="https://login.consultant.ru/link/?req=doc&amp;base=RLAW926&amp;n=351471&amp;dst=100285" TargetMode="External"/><Relationship Id="rId149" Type="http://schemas.openxmlformats.org/officeDocument/2006/relationships/hyperlink" Target="https://login.consultant.ru/link/?req=doc&amp;base=RLAW926&amp;n=225463&amp;dst=100018" TargetMode="External"/><Relationship Id="rId314" Type="http://schemas.openxmlformats.org/officeDocument/2006/relationships/hyperlink" Target="https://login.consultant.ru/link/?req=doc&amp;base=RLAW926&amp;n=349850&amp;dst=100109" TargetMode="External"/><Relationship Id="rId356" Type="http://schemas.openxmlformats.org/officeDocument/2006/relationships/hyperlink" Target="https://login.consultant.ru/link/?req=doc&amp;base=RLAW926&amp;n=234760&amp;dst=100015" TargetMode="External"/><Relationship Id="rId398" Type="http://schemas.openxmlformats.org/officeDocument/2006/relationships/hyperlink" Target="https://login.consultant.ru/link/?req=doc&amp;base=RLAW926&amp;n=349717&amp;dst=100094" TargetMode="External"/><Relationship Id="rId521" Type="http://schemas.openxmlformats.org/officeDocument/2006/relationships/hyperlink" Target="https://login.consultant.ru/link/?req=doc&amp;base=RLAW926&amp;n=203828&amp;dst=100042" TargetMode="External"/><Relationship Id="rId95" Type="http://schemas.openxmlformats.org/officeDocument/2006/relationships/hyperlink" Target="https://login.consultant.ru/link/?req=doc&amp;base=RLAW926&amp;n=349717&amp;dst=100007" TargetMode="External"/><Relationship Id="rId160" Type="http://schemas.openxmlformats.org/officeDocument/2006/relationships/hyperlink" Target="https://login.consultant.ru/link/?req=doc&amp;base=RLAW926&amp;n=225463&amp;dst=100021" TargetMode="External"/><Relationship Id="rId216" Type="http://schemas.openxmlformats.org/officeDocument/2006/relationships/hyperlink" Target="https://login.consultant.ru/link/?req=doc&amp;base=RLAW926&amp;n=261633&amp;dst=100007" TargetMode="External"/><Relationship Id="rId423" Type="http://schemas.openxmlformats.org/officeDocument/2006/relationships/hyperlink" Target="https://login.consultant.ru/link/?req=doc&amp;base=RLAW926&amp;n=248854&amp;dst=100017" TargetMode="External"/><Relationship Id="rId258" Type="http://schemas.openxmlformats.org/officeDocument/2006/relationships/hyperlink" Target="https://login.consultant.ru/link/?req=doc&amp;base=RLAW926&amp;n=230157&amp;dst=100025" TargetMode="External"/><Relationship Id="rId465" Type="http://schemas.openxmlformats.org/officeDocument/2006/relationships/hyperlink" Target="https://login.consultant.ru/link/?req=doc&amp;base=RLAW926&amp;n=96693&amp;dst=100023" TargetMode="External"/><Relationship Id="rId22" Type="http://schemas.openxmlformats.org/officeDocument/2006/relationships/hyperlink" Target="https://login.consultant.ru/link/?req=doc&amp;base=RLAW926&amp;n=203828&amp;dst=100005" TargetMode="External"/><Relationship Id="rId64" Type="http://schemas.openxmlformats.org/officeDocument/2006/relationships/hyperlink" Target="https://login.consultant.ru/link/?req=doc&amp;base=RLAW926&amp;n=33494" TargetMode="External"/><Relationship Id="rId118" Type="http://schemas.openxmlformats.org/officeDocument/2006/relationships/hyperlink" Target="https://login.consultant.ru/link/?req=doc&amp;base=RLAW926&amp;n=230157&amp;dst=100012" TargetMode="External"/><Relationship Id="rId325" Type="http://schemas.openxmlformats.org/officeDocument/2006/relationships/hyperlink" Target="https://login.consultant.ru/link/?req=doc&amp;base=RLAW926&amp;n=230157&amp;dst=100028" TargetMode="External"/><Relationship Id="rId367" Type="http://schemas.openxmlformats.org/officeDocument/2006/relationships/hyperlink" Target="https://login.consultant.ru/link/?req=doc&amp;base=RLAW926&amp;n=349850&amp;dst=100124" TargetMode="External"/><Relationship Id="rId532" Type="http://schemas.openxmlformats.org/officeDocument/2006/relationships/hyperlink" Target="https://login.consultant.ru/link/?req=doc&amp;base=RLAW926&amp;n=349850&amp;dst=100154" TargetMode="External"/><Relationship Id="rId171" Type="http://schemas.openxmlformats.org/officeDocument/2006/relationships/hyperlink" Target="https://login.consultant.ru/link/?req=doc&amp;base=RLAW926&amp;n=351471&amp;dst=233" TargetMode="External"/><Relationship Id="rId227" Type="http://schemas.openxmlformats.org/officeDocument/2006/relationships/hyperlink" Target="https://login.consultant.ru/link/?req=doc&amp;base=RLAW926&amp;n=349717&amp;dst=100054" TargetMode="External"/><Relationship Id="rId269" Type="http://schemas.openxmlformats.org/officeDocument/2006/relationships/hyperlink" Target="https://login.consultant.ru/link/?req=doc&amp;base=RLAW926&amp;n=225463&amp;dst=100049" TargetMode="External"/><Relationship Id="rId434" Type="http://schemas.openxmlformats.org/officeDocument/2006/relationships/hyperlink" Target="https://login.consultant.ru/link/?req=doc&amp;base=RLAW926&amp;n=230157&amp;dst=100033" TargetMode="External"/><Relationship Id="rId476" Type="http://schemas.openxmlformats.org/officeDocument/2006/relationships/hyperlink" Target="https://login.consultant.ru/link/?req=doc&amp;base=RLAW926&amp;n=271622&amp;dst=100027" TargetMode="External"/><Relationship Id="rId33" Type="http://schemas.openxmlformats.org/officeDocument/2006/relationships/hyperlink" Target="https://login.consultant.ru/link/?req=doc&amp;base=RLAW926&amp;n=239055&amp;dst=100005" TargetMode="External"/><Relationship Id="rId129" Type="http://schemas.openxmlformats.org/officeDocument/2006/relationships/hyperlink" Target="https://login.consultant.ru/link/?req=doc&amp;base=RLAW926&amp;n=230157&amp;dst=100012" TargetMode="External"/><Relationship Id="rId280" Type="http://schemas.openxmlformats.org/officeDocument/2006/relationships/hyperlink" Target="https://login.consultant.ru/link/?req=doc&amp;base=RLAW926&amp;n=349850&amp;dst=100102" TargetMode="External"/><Relationship Id="rId336" Type="http://schemas.openxmlformats.org/officeDocument/2006/relationships/hyperlink" Target="https://login.consultant.ru/link/?req=doc&amp;base=RLAW926&amp;n=349717&amp;dst=100077" TargetMode="External"/><Relationship Id="rId501" Type="http://schemas.openxmlformats.org/officeDocument/2006/relationships/hyperlink" Target="https://login.consultant.ru/link/?req=doc&amp;base=RLAW926&amp;n=150017&amp;dst=100259" TargetMode="External"/><Relationship Id="rId75" Type="http://schemas.openxmlformats.org/officeDocument/2006/relationships/hyperlink" Target="https://login.consultant.ru/link/?req=doc&amp;base=RLAW926&amp;n=220848&amp;dst=100005" TargetMode="External"/><Relationship Id="rId140" Type="http://schemas.openxmlformats.org/officeDocument/2006/relationships/hyperlink" Target="https://login.consultant.ru/link/?req=doc&amp;base=RLAW926&amp;n=230157&amp;dst=100012" TargetMode="External"/><Relationship Id="rId182" Type="http://schemas.openxmlformats.org/officeDocument/2006/relationships/hyperlink" Target="https://login.consultant.ru/link/?req=doc&amp;base=RLAW926&amp;n=349850&amp;dst=100069" TargetMode="External"/><Relationship Id="rId378" Type="http://schemas.openxmlformats.org/officeDocument/2006/relationships/hyperlink" Target="https://login.consultant.ru/link/?req=doc&amp;base=RLAW926&amp;n=234760&amp;dst=100022" TargetMode="External"/><Relationship Id="rId403" Type="http://schemas.openxmlformats.org/officeDocument/2006/relationships/hyperlink" Target="https://login.consultant.ru/link/?req=doc&amp;base=RLAW926&amp;n=295115&amp;dst=100036" TargetMode="External"/><Relationship Id="rId6" Type="http://schemas.openxmlformats.org/officeDocument/2006/relationships/hyperlink" Target="https://login.consultant.ru/link/?req=doc&amp;base=RLAW926&amp;n=78099&amp;dst=100005" TargetMode="External"/><Relationship Id="rId238" Type="http://schemas.openxmlformats.org/officeDocument/2006/relationships/hyperlink" Target="https://login.consultant.ru/link/?req=doc&amp;base=RLAW926&amp;n=349717&amp;dst=100058" TargetMode="External"/><Relationship Id="rId445" Type="http://schemas.openxmlformats.org/officeDocument/2006/relationships/hyperlink" Target="https://login.consultant.ru/link/?req=doc&amp;base=RLAW926&amp;n=349717&amp;dst=100103" TargetMode="External"/><Relationship Id="rId487" Type="http://schemas.openxmlformats.org/officeDocument/2006/relationships/hyperlink" Target="https://login.consultant.ru/link/?req=doc&amp;base=RLAW926&amp;n=215268&amp;dst=100195" TargetMode="External"/><Relationship Id="rId291" Type="http://schemas.openxmlformats.org/officeDocument/2006/relationships/hyperlink" Target="https://login.consultant.ru/link/?req=doc&amp;base=RLAW926&amp;n=225463&amp;dst=100053" TargetMode="External"/><Relationship Id="rId305" Type="http://schemas.openxmlformats.org/officeDocument/2006/relationships/hyperlink" Target="https://login.consultant.ru/link/?req=doc&amp;base=RLAW926&amp;n=349717&amp;dst=100073" TargetMode="External"/><Relationship Id="rId347" Type="http://schemas.openxmlformats.org/officeDocument/2006/relationships/hyperlink" Target="https://login.consultant.ru/link/?req=doc&amp;base=RLAW926&amp;n=349717&amp;dst=100081" TargetMode="External"/><Relationship Id="rId512" Type="http://schemas.openxmlformats.org/officeDocument/2006/relationships/hyperlink" Target="https://login.consultant.ru/link/?req=doc&amp;base=RLAW926&amp;n=349850&amp;dst=100147" TargetMode="External"/><Relationship Id="rId44" Type="http://schemas.openxmlformats.org/officeDocument/2006/relationships/hyperlink" Target="https://login.consultant.ru/link/?req=doc&amp;base=RLAW926&amp;n=286059&amp;dst=100005" TargetMode="External"/><Relationship Id="rId86" Type="http://schemas.openxmlformats.org/officeDocument/2006/relationships/hyperlink" Target="https://login.consultant.ru/link/?req=doc&amp;base=RLAW926&amp;n=269872&amp;dst=100021" TargetMode="External"/><Relationship Id="rId151" Type="http://schemas.openxmlformats.org/officeDocument/2006/relationships/hyperlink" Target="https://login.consultant.ru/link/?req=doc&amp;base=RLAW926&amp;n=225463&amp;dst=100020" TargetMode="External"/><Relationship Id="rId389" Type="http://schemas.openxmlformats.org/officeDocument/2006/relationships/hyperlink" Target="https://login.consultant.ru/link/?req=doc&amp;base=RLAW926&amp;n=349717&amp;dst=100091" TargetMode="External"/><Relationship Id="rId193" Type="http://schemas.openxmlformats.org/officeDocument/2006/relationships/hyperlink" Target="https://login.consultant.ru/link/?req=doc&amp;base=RLAW926&amp;n=230157&amp;dst=100017" TargetMode="External"/><Relationship Id="rId207" Type="http://schemas.openxmlformats.org/officeDocument/2006/relationships/hyperlink" Target="https://login.consultant.ru/link/?req=doc&amp;base=RLAW926&amp;n=295115&amp;dst=100019" TargetMode="External"/><Relationship Id="rId249" Type="http://schemas.openxmlformats.org/officeDocument/2006/relationships/hyperlink" Target="https://login.consultant.ru/link/?req=doc&amp;base=RLAW926&amp;n=349850&amp;dst=100093" TargetMode="External"/><Relationship Id="rId414" Type="http://schemas.openxmlformats.org/officeDocument/2006/relationships/hyperlink" Target="https://login.consultant.ru/link/?req=doc&amp;base=RLAW926&amp;n=261633&amp;dst=100008" TargetMode="External"/><Relationship Id="rId456" Type="http://schemas.openxmlformats.org/officeDocument/2006/relationships/hyperlink" Target="https://login.consultant.ru/link/?req=doc&amp;base=RLAW926&amp;n=261633&amp;dst=100007" TargetMode="External"/><Relationship Id="rId498" Type="http://schemas.openxmlformats.org/officeDocument/2006/relationships/hyperlink" Target="https://login.consultant.ru/link/?req=doc&amp;base=RLAW926&amp;n=271622&amp;dst=100031" TargetMode="External"/><Relationship Id="rId13" Type="http://schemas.openxmlformats.org/officeDocument/2006/relationships/hyperlink" Target="https://login.consultant.ru/link/?req=doc&amp;base=RLAW926&amp;n=181210&amp;dst=100084" TargetMode="External"/><Relationship Id="rId109" Type="http://schemas.openxmlformats.org/officeDocument/2006/relationships/hyperlink" Target="https://login.consultant.ru/link/?req=doc&amp;base=RLAW926&amp;n=230157&amp;dst=100012" TargetMode="External"/><Relationship Id="rId260" Type="http://schemas.openxmlformats.org/officeDocument/2006/relationships/hyperlink" Target="https://login.consultant.ru/link/?req=doc&amp;base=RLAW926&amp;n=349850&amp;dst=100095" TargetMode="External"/><Relationship Id="rId316" Type="http://schemas.openxmlformats.org/officeDocument/2006/relationships/hyperlink" Target="https://login.consultant.ru/link/?req=doc&amp;base=RLAW926&amp;n=225463&amp;dst=100054" TargetMode="External"/><Relationship Id="rId523" Type="http://schemas.openxmlformats.org/officeDocument/2006/relationships/hyperlink" Target="https://login.consultant.ru/link/?req=doc&amp;base=RLAW926&amp;n=239055&amp;dst=100011" TargetMode="External"/><Relationship Id="rId55" Type="http://schemas.openxmlformats.org/officeDocument/2006/relationships/hyperlink" Target="https://login.consultant.ru/link/?req=doc&amp;base=RLAW926&amp;n=349717&amp;dst=100006" TargetMode="External"/><Relationship Id="rId97" Type="http://schemas.openxmlformats.org/officeDocument/2006/relationships/hyperlink" Target="https://login.consultant.ru/link/?req=doc&amp;base=RLAW926&amp;n=349717&amp;dst=100010" TargetMode="External"/><Relationship Id="rId120" Type="http://schemas.openxmlformats.org/officeDocument/2006/relationships/hyperlink" Target="https://login.consultant.ru/link/?req=doc&amp;base=RLAW926&amp;n=271622&amp;dst=100010" TargetMode="External"/><Relationship Id="rId358" Type="http://schemas.openxmlformats.org/officeDocument/2006/relationships/hyperlink" Target="https://login.consultant.ru/link/?req=doc&amp;base=RLAW926&amp;n=349850&amp;dst=100120" TargetMode="External"/><Relationship Id="rId162" Type="http://schemas.openxmlformats.org/officeDocument/2006/relationships/hyperlink" Target="https://login.consultant.ru/link/?req=doc&amp;base=RLAW926&amp;n=349717&amp;dst=100026" TargetMode="External"/><Relationship Id="rId218" Type="http://schemas.openxmlformats.org/officeDocument/2006/relationships/hyperlink" Target="https://login.consultant.ru/link/?req=doc&amp;base=RLAW926&amp;n=349717&amp;dst=100048" TargetMode="External"/><Relationship Id="rId425" Type="http://schemas.openxmlformats.org/officeDocument/2006/relationships/hyperlink" Target="https://login.consultant.ru/link/?req=doc&amp;base=RLAW926&amp;n=269872&amp;dst=100026" TargetMode="External"/><Relationship Id="rId467" Type="http://schemas.openxmlformats.org/officeDocument/2006/relationships/hyperlink" Target="https://login.consultant.ru/link/?req=doc&amp;base=RLAW926&amp;n=181210&amp;dst=100122" TargetMode="External"/><Relationship Id="rId271" Type="http://schemas.openxmlformats.org/officeDocument/2006/relationships/hyperlink" Target="https://login.consultant.ru/link/?req=doc&amp;base=RLAW926&amp;n=251839&amp;dst=100021" TargetMode="External"/><Relationship Id="rId24" Type="http://schemas.openxmlformats.org/officeDocument/2006/relationships/hyperlink" Target="https://login.consultant.ru/link/?req=doc&amp;base=RLAW926&amp;n=209012&amp;dst=100005" TargetMode="External"/><Relationship Id="rId66" Type="http://schemas.openxmlformats.org/officeDocument/2006/relationships/hyperlink" Target="https://login.consultant.ru/link/?req=doc&amp;base=RLAW926&amp;n=42733" TargetMode="External"/><Relationship Id="rId131" Type="http://schemas.openxmlformats.org/officeDocument/2006/relationships/hyperlink" Target="https://login.consultant.ru/link/?req=doc&amp;base=RLAW926&amp;n=349850&amp;dst=100060" TargetMode="External"/><Relationship Id="rId327" Type="http://schemas.openxmlformats.org/officeDocument/2006/relationships/hyperlink" Target="https://login.consultant.ru/link/?req=doc&amp;base=RLAW926&amp;n=349850&amp;dst=100112" TargetMode="External"/><Relationship Id="rId369" Type="http://schemas.openxmlformats.org/officeDocument/2006/relationships/hyperlink" Target="https://login.consultant.ru/link/?req=doc&amp;base=RLAW926&amp;n=234760&amp;dst=100020" TargetMode="External"/><Relationship Id="rId534" Type="http://schemas.openxmlformats.org/officeDocument/2006/relationships/hyperlink" Target="https://login.consultant.ru/link/?req=doc&amp;base=RLAW926&amp;n=337154&amp;dst=100035" TargetMode="External"/><Relationship Id="rId173" Type="http://schemas.openxmlformats.org/officeDocument/2006/relationships/hyperlink" Target="https://login.consultant.ru/link/?req=doc&amp;base=RLAW926&amp;n=349850&amp;dst=100066" TargetMode="External"/><Relationship Id="rId229" Type="http://schemas.openxmlformats.org/officeDocument/2006/relationships/hyperlink" Target="https://login.consultant.ru/link/?req=doc&amp;base=RLAW926&amp;n=225463&amp;dst=100036" TargetMode="External"/><Relationship Id="rId380" Type="http://schemas.openxmlformats.org/officeDocument/2006/relationships/hyperlink" Target="https://login.consultant.ru/link/?req=doc&amp;base=RLAW926&amp;n=295115&amp;dst=100031" TargetMode="External"/><Relationship Id="rId436" Type="http://schemas.openxmlformats.org/officeDocument/2006/relationships/hyperlink" Target="https://login.consultant.ru/link/?req=doc&amp;base=RLAW926&amp;n=349850&amp;dst=100145" TargetMode="External"/><Relationship Id="rId240" Type="http://schemas.openxmlformats.org/officeDocument/2006/relationships/hyperlink" Target="https://login.consultant.ru/link/?req=doc&amp;base=RLAW926&amp;n=295115&amp;dst=100024" TargetMode="External"/><Relationship Id="rId478" Type="http://schemas.openxmlformats.org/officeDocument/2006/relationships/hyperlink" Target="https://login.consultant.ru/link/?req=doc&amp;base=RLAW926&amp;n=295115&amp;dst=100043" TargetMode="External"/><Relationship Id="rId35" Type="http://schemas.openxmlformats.org/officeDocument/2006/relationships/hyperlink" Target="https://login.consultant.ru/link/?req=doc&amp;base=RLAW926&amp;n=248854&amp;dst=100005" TargetMode="External"/><Relationship Id="rId77" Type="http://schemas.openxmlformats.org/officeDocument/2006/relationships/hyperlink" Target="https://login.consultant.ru/link/?req=doc&amp;base=RLAW926&amp;n=230157&amp;dst=100008" TargetMode="External"/><Relationship Id="rId100" Type="http://schemas.openxmlformats.org/officeDocument/2006/relationships/hyperlink" Target="https://login.consultant.ru/link/?req=doc&amp;base=RLAW926&amp;n=349850&amp;dst=100046" TargetMode="External"/><Relationship Id="rId282" Type="http://schemas.openxmlformats.org/officeDocument/2006/relationships/hyperlink" Target="https://login.consultant.ru/link/?req=doc&amp;base=RLAW926&amp;n=286059&amp;dst=100008" TargetMode="External"/><Relationship Id="rId338" Type="http://schemas.openxmlformats.org/officeDocument/2006/relationships/hyperlink" Target="https://login.consultant.ru/link/?req=doc&amp;base=RLAW926&amp;n=230157&amp;dst=100028" TargetMode="External"/><Relationship Id="rId503" Type="http://schemas.openxmlformats.org/officeDocument/2006/relationships/hyperlink" Target="https://login.consultant.ru/link/?req=doc&amp;base=RLAW926&amp;n=115756&amp;dst=100211" TargetMode="External"/><Relationship Id="rId8" Type="http://schemas.openxmlformats.org/officeDocument/2006/relationships/hyperlink" Target="https://login.consultant.ru/link/?req=doc&amp;base=RLAW926&amp;n=85410&amp;dst=100005" TargetMode="External"/><Relationship Id="rId142" Type="http://schemas.openxmlformats.org/officeDocument/2006/relationships/hyperlink" Target="https://login.consultant.ru/link/?req=doc&amp;base=RLAW926&amp;n=349850&amp;dst=100062" TargetMode="External"/><Relationship Id="rId184" Type="http://schemas.openxmlformats.org/officeDocument/2006/relationships/hyperlink" Target="https://login.consultant.ru/link/?req=doc&amp;base=RLAW926&amp;n=268396&amp;dst=100028" TargetMode="External"/><Relationship Id="rId391" Type="http://schemas.openxmlformats.org/officeDocument/2006/relationships/hyperlink" Target="https://login.consultant.ru/link/?req=doc&amp;base=RLAW926&amp;n=234760&amp;dst=100023" TargetMode="External"/><Relationship Id="rId405" Type="http://schemas.openxmlformats.org/officeDocument/2006/relationships/hyperlink" Target="https://login.consultant.ru/link/?req=doc&amp;base=RLAW926&amp;n=349717&amp;dst=100094" TargetMode="External"/><Relationship Id="rId447" Type="http://schemas.openxmlformats.org/officeDocument/2006/relationships/hyperlink" Target="https://login.consultant.ru/link/?req=doc&amp;base=RLAW926&amp;n=349717&amp;dst=100103" TargetMode="External"/><Relationship Id="rId251" Type="http://schemas.openxmlformats.org/officeDocument/2006/relationships/hyperlink" Target="https://login.consultant.ru/link/?req=doc&amp;base=RLAW926&amp;n=295115&amp;dst=100025" TargetMode="External"/><Relationship Id="rId489" Type="http://schemas.openxmlformats.org/officeDocument/2006/relationships/hyperlink" Target="https://login.consultant.ru/link/?req=doc&amp;base=RLAW926&amp;n=150017&amp;dst=100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20278</Words>
  <Characters>115585</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2026-06-09T12:34:00Z</dcterms:created>
  <dcterms:modified xsi:type="dcterms:W3CDTF">2026-06-09T12:34:00Z</dcterms:modified>
</cp:coreProperties>
</file>