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500" w:rsidRDefault="00912500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912500" w:rsidRDefault="00912500">
      <w:pPr>
        <w:pStyle w:val="ConsPlusNormal"/>
        <w:outlineLvl w:val="0"/>
      </w:pPr>
    </w:p>
    <w:p w:rsidR="00912500" w:rsidRDefault="00912500">
      <w:pPr>
        <w:pStyle w:val="ConsPlusTitle"/>
        <w:jc w:val="center"/>
        <w:outlineLvl w:val="0"/>
      </w:pPr>
      <w:r>
        <w:t>ДЕПАРТАМЕНТ СОЦИАЛЬНОГО РАЗВИТИЯ</w:t>
      </w:r>
    </w:p>
    <w:p w:rsidR="00912500" w:rsidRDefault="00912500">
      <w:pPr>
        <w:pStyle w:val="ConsPlusTitle"/>
        <w:jc w:val="center"/>
      </w:pPr>
      <w:r>
        <w:t>ХАНТЫ-МАНСИЙСКОГО АВТОНОМНОГО ОКРУГА - ЮГРЫ</w:t>
      </w:r>
    </w:p>
    <w:p w:rsidR="00912500" w:rsidRDefault="00912500">
      <w:pPr>
        <w:pStyle w:val="ConsPlusTitle"/>
        <w:jc w:val="center"/>
      </w:pPr>
      <w:r>
        <w:t>(ДЕПСОЦРАЗВИТИЯ ЮГРЫ)</w:t>
      </w:r>
    </w:p>
    <w:p w:rsidR="00912500" w:rsidRDefault="00912500">
      <w:pPr>
        <w:pStyle w:val="ConsPlusTitle"/>
        <w:jc w:val="center"/>
      </w:pPr>
    </w:p>
    <w:p w:rsidR="00912500" w:rsidRDefault="00912500">
      <w:pPr>
        <w:pStyle w:val="ConsPlusTitle"/>
        <w:jc w:val="center"/>
      </w:pPr>
      <w:r>
        <w:t>ПРИКАЗ</w:t>
      </w:r>
    </w:p>
    <w:p w:rsidR="00912500" w:rsidRDefault="00912500">
      <w:pPr>
        <w:pStyle w:val="ConsPlusTitle"/>
        <w:jc w:val="center"/>
      </w:pPr>
      <w:r>
        <w:t>от 10 февраля 2026 г. N 30-нп</w:t>
      </w:r>
    </w:p>
    <w:p w:rsidR="00912500" w:rsidRDefault="00912500">
      <w:pPr>
        <w:pStyle w:val="ConsPlusTitle"/>
        <w:jc w:val="center"/>
      </w:pPr>
    </w:p>
    <w:p w:rsidR="00912500" w:rsidRDefault="00912500">
      <w:pPr>
        <w:pStyle w:val="ConsPlusTitle"/>
        <w:jc w:val="center"/>
      </w:pPr>
      <w:r>
        <w:t>ОБ УТВЕРЖДЕНИИ АДМИНИСТРАТИВНОГО РЕГЛАМЕНТА ПРЕДОСТАВЛЕНИЯ</w:t>
      </w:r>
    </w:p>
    <w:p w:rsidR="00912500" w:rsidRDefault="00912500">
      <w:pPr>
        <w:pStyle w:val="ConsPlusTitle"/>
        <w:jc w:val="center"/>
      </w:pPr>
      <w:r>
        <w:t>ГОСУДАРСТВЕННОЙ УСЛУГИ "ПРЕДОСТАВЛЕНИЕ КОМПЕНСАЦИЙ ЗАТРАТ</w:t>
      </w:r>
    </w:p>
    <w:p w:rsidR="00912500" w:rsidRDefault="00912500">
      <w:pPr>
        <w:pStyle w:val="ConsPlusTitle"/>
        <w:jc w:val="center"/>
      </w:pPr>
      <w:r>
        <w:t>РОДИТЕЛЕЙ (ЗАКОННЫХ ПРЕДСТАВИТЕЛЕЙ) НА ВОСПИТАНИЕ, ОБУЧЕНИЕ</w:t>
      </w:r>
    </w:p>
    <w:p w:rsidR="00912500" w:rsidRDefault="00912500">
      <w:pPr>
        <w:pStyle w:val="ConsPlusTitle"/>
        <w:jc w:val="center"/>
      </w:pPr>
      <w:r>
        <w:t xml:space="preserve">И </w:t>
      </w:r>
      <w:proofErr w:type="gramStart"/>
      <w:r>
        <w:t>ОБРАЗОВАНИЕ ДЕТЕЙ-ИНВАЛИДОВ И ЗАТРАТ ИНВАЛИДОВ</w:t>
      </w:r>
      <w:proofErr w:type="gramEnd"/>
      <w:r>
        <w:t xml:space="preserve"> И РОДИТЕЛЕЙ</w:t>
      </w:r>
    </w:p>
    <w:p w:rsidR="00912500" w:rsidRDefault="00912500">
      <w:pPr>
        <w:pStyle w:val="ConsPlusTitle"/>
        <w:jc w:val="center"/>
      </w:pPr>
      <w:r>
        <w:t>(ЗАКОННЫХ ПРЕДСТАВИТЕЛЕЙ) ДЕТЕЙ-ИНВАЛИДОВ НА ПОЛУЧЕНИЕ</w:t>
      </w:r>
    </w:p>
    <w:p w:rsidR="00912500" w:rsidRDefault="00912500">
      <w:pPr>
        <w:pStyle w:val="ConsPlusTitle"/>
        <w:jc w:val="center"/>
      </w:pPr>
      <w:r>
        <w:t>ПРОФЕССИОНАЛЬНОГО ОБРАЗОВАНИЯ"</w:t>
      </w:r>
    </w:p>
    <w:p w:rsidR="00912500" w:rsidRDefault="00912500">
      <w:pPr>
        <w:pStyle w:val="ConsPlusNormal"/>
        <w:ind w:firstLine="540"/>
        <w:jc w:val="both"/>
      </w:pPr>
    </w:p>
    <w:p w:rsidR="00912500" w:rsidRDefault="00912500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5">
        <w:r>
          <w:rPr>
            <w:color w:val="0000FF"/>
          </w:rPr>
          <w:t>законом</w:t>
        </w:r>
      </w:hyperlink>
      <w:r>
        <w:t xml:space="preserve"> от 27 июля 2010 года N 210-ФЗ "Об организации предоставления государственных и муниципальных услуг", </w:t>
      </w:r>
      <w:hyperlink r:id="rId6">
        <w:r>
          <w:rPr>
            <w:color w:val="0000FF"/>
          </w:rPr>
          <w:t>постановлением</w:t>
        </w:r>
      </w:hyperlink>
      <w:r>
        <w:t xml:space="preserve"> Правительства Ханты-Мансийского автономного округа - Югры от 15 декабря 2023 года N 632-п "О разработке и утверждении административных регламентов предоставления государственных услуг" приказываю:</w:t>
      </w:r>
    </w:p>
    <w:p w:rsidR="00912500" w:rsidRDefault="00912500">
      <w:pPr>
        <w:pStyle w:val="ConsPlusNormal"/>
        <w:spacing w:before="220"/>
        <w:ind w:firstLine="540"/>
        <w:jc w:val="both"/>
      </w:pPr>
      <w:r>
        <w:t xml:space="preserve">1. Утвердить прилагаемый административный </w:t>
      </w:r>
      <w:hyperlink w:anchor="P44">
        <w:r>
          <w:rPr>
            <w:color w:val="0000FF"/>
          </w:rPr>
          <w:t>регламент</w:t>
        </w:r>
      </w:hyperlink>
      <w:r>
        <w:t xml:space="preserve"> предоставления государственной услуги "Предоставление компенсаций затрат родителей (законных представителей) на воспитание, обучение и образование детей-инвалидов и затрат инвалидов и родителей (законных представителей) детей-инвалидов на получение профессионального образования".</w:t>
      </w:r>
    </w:p>
    <w:p w:rsidR="00912500" w:rsidRDefault="00912500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912500" w:rsidRDefault="00912500">
      <w:pPr>
        <w:pStyle w:val="ConsPlusNormal"/>
        <w:spacing w:before="220"/>
        <w:ind w:firstLine="540"/>
        <w:jc w:val="both"/>
      </w:pPr>
      <w:hyperlink r:id="rId7">
        <w:r>
          <w:rPr>
            <w:color w:val="0000FF"/>
          </w:rPr>
          <w:t>приказ</w:t>
        </w:r>
      </w:hyperlink>
      <w:r>
        <w:t xml:space="preserve"> Департамента социального развития Ханты-Мансийского автономного округа - Югры от 29 июня 2012 года N 23-нп "Об утверждении административного регламента предоставления государственной услуги по предоставлению компенсаций затрат родителей (законных представителей) на воспитание, обучение и образование детей-инвалидов и затрат инвалидов и родителей (законных представителей) детей-инвалидов на получение профессионального образования";</w:t>
      </w:r>
    </w:p>
    <w:p w:rsidR="00912500" w:rsidRDefault="00912500">
      <w:pPr>
        <w:pStyle w:val="ConsPlusNormal"/>
        <w:spacing w:before="220"/>
        <w:ind w:firstLine="540"/>
        <w:jc w:val="both"/>
      </w:pPr>
      <w:hyperlink r:id="rId8">
        <w:r>
          <w:rPr>
            <w:color w:val="0000FF"/>
          </w:rPr>
          <w:t>приказ</w:t>
        </w:r>
      </w:hyperlink>
      <w:r>
        <w:t xml:space="preserve"> Департамента социального развития Ханты-Мансийского автономного округа - Югры от 13 мая 2013 года N 19-нп "О внесении изменения в приказ Департамента социального развития Ханты-Мансийского автономного округа - Югры от 29.06.2012 N 23-нп "Об утверждении административного регламента предоставления государственной услуги по предоставлению компенсаций затрат родителей (законных представителей) на воспитание, обучение и образование детей-инвалидов и затрат инвалидов и родителей (законных представителей) детей-инвалидов на получение профессионального образования";</w:t>
      </w:r>
    </w:p>
    <w:p w:rsidR="00912500" w:rsidRDefault="00912500">
      <w:pPr>
        <w:pStyle w:val="ConsPlusNormal"/>
        <w:spacing w:before="220"/>
        <w:ind w:firstLine="540"/>
        <w:jc w:val="both"/>
      </w:pPr>
      <w:hyperlink r:id="rId9">
        <w:r>
          <w:rPr>
            <w:color w:val="0000FF"/>
          </w:rPr>
          <w:t>пункт 4</w:t>
        </w:r>
      </w:hyperlink>
      <w:r>
        <w:t xml:space="preserve"> приказа Департамента социального развития Ханты-Мансийского автономного округа - Югры от 30 декабря 2013 года N 37-нп "О внесении изменений в отдельные приказы Департамента социального развития Ханты-Мансийского автономного округа - Югры";</w:t>
      </w:r>
    </w:p>
    <w:p w:rsidR="00912500" w:rsidRDefault="00912500">
      <w:pPr>
        <w:pStyle w:val="ConsPlusNormal"/>
        <w:spacing w:before="220"/>
        <w:ind w:firstLine="540"/>
        <w:jc w:val="both"/>
      </w:pPr>
      <w:hyperlink r:id="rId10">
        <w:r>
          <w:rPr>
            <w:color w:val="0000FF"/>
          </w:rPr>
          <w:t>приказ</w:t>
        </w:r>
      </w:hyperlink>
      <w:r>
        <w:t xml:space="preserve"> Департамента социального развития Ханты-Мансийского автономного округа - Югры от 27 октября 2014 года N 16-нп "О внесении изменения в приказ Департамента социального развития Ханты-Мансийского автономного округа - Югры от 29 июня 2012 года N 23-нп "Об утверждении административного регламента предоставления государственной услуги по предоставлению компенсаций затрат родителей (законных представителей) на воспитание, обучение и образование детей-инвалидов и затрат инвалидов и родителей (законных </w:t>
      </w:r>
      <w:r>
        <w:lastRenderedPageBreak/>
        <w:t>представителей) детей-инвалидов на получение профессионального образования";</w:t>
      </w:r>
    </w:p>
    <w:p w:rsidR="00912500" w:rsidRDefault="00912500">
      <w:pPr>
        <w:pStyle w:val="ConsPlusNormal"/>
        <w:spacing w:before="220"/>
        <w:ind w:firstLine="540"/>
        <w:jc w:val="both"/>
      </w:pPr>
      <w:hyperlink r:id="rId11">
        <w:r>
          <w:rPr>
            <w:color w:val="0000FF"/>
          </w:rPr>
          <w:t>приказ</w:t>
        </w:r>
      </w:hyperlink>
      <w:r>
        <w:t xml:space="preserve"> Департамента социального развития Ханты-Мансийского автономного округа - Югры от 11 июня 2015 года N 12-нп "О внесении изменений в приказ Департамента социального развития Ханты-Мансийского автономного округа - Югры от 29 июня 2012 года N 23-нп "Об утверждении административного регламента предоставления государственной услуги по предоставлению компенсаций затрат родителей (законных представителей) на воспитание, обучение и образование детей-инвалидов и затрат инвалидов и родителей (законных представителей) детей-инвалидов на получение профессионального образования";</w:t>
      </w:r>
    </w:p>
    <w:p w:rsidR="00912500" w:rsidRDefault="00912500">
      <w:pPr>
        <w:pStyle w:val="ConsPlusNormal"/>
        <w:spacing w:before="220"/>
        <w:ind w:firstLine="540"/>
        <w:jc w:val="both"/>
      </w:pPr>
      <w:hyperlink r:id="rId12">
        <w:r>
          <w:rPr>
            <w:color w:val="0000FF"/>
          </w:rPr>
          <w:t>пункт 5</w:t>
        </w:r>
      </w:hyperlink>
      <w:r>
        <w:t xml:space="preserve"> приказа Департамента социального развития Ханты-Мансийского автономного округа - Югры от 6 апреля 2016 года N 7-нп "О внесении изменений в некоторые приказы Департамента социального развития Ханты-Мансийского автономного округа - Югры";</w:t>
      </w:r>
    </w:p>
    <w:p w:rsidR="00912500" w:rsidRDefault="00912500">
      <w:pPr>
        <w:pStyle w:val="ConsPlusNormal"/>
        <w:spacing w:before="220"/>
        <w:ind w:firstLine="540"/>
        <w:jc w:val="both"/>
      </w:pPr>
      <w:hyperlink r:id="rId13">
        <w:r>
          <w:rPr>
            <w:color w:val="0000FF"/>
          </w:rPr>
          <w:t>пункт 19</w:t>
        </w:r>
      </w:hyperlink>
      <w:r>
        <w:t xml:space="preserve"> приказа Департамента социального развития Ханты-Мансийского автономного округа - Югры от 16 августа 2017 года N 12-нп "О внесении изменений в некоторые приказы Департамента социального развития Ханты-Мансийского автономного округа - Югры";</w:t>
      </w:r>
    </w:p>
    <w:p w:rsidR="00912500" w:rsidRDefault="00912500">
      <w:pPr>
        <w:pStyle w:val="ConsPlusNormal"/>
        <w:spacing w:before="220"/>
        <w:ind w:firstLine="540"/>
        <w:jc w:val="both"/>
      </w:pPr>
      <w:hyperlink r:id="rId14">
        <w:r>
          <w:rPr>
            <w:color w:val="0000FF"/>
          </w:rPr>
          <w:t>приказ</w:t>
        </w:r>
      </w:hyperlink>
      <w:r>
        <w:t xml:space="preserve"> Департамента социального развития Ханты-Мансийского автономного округа - Югры от 18 июля 2019 года N 28-нп "О внесении изменений в приказ Департамента социального развития Ханты-Мансийского автономного округа - Югры от 29 июня 2012 года N 23-нп "Об утверждении административного регламента предоставления государственной услуги по предоставлению компенсаций затрат родителей (законных представителей) на воспитание, обучение и образование детей-инвалидов и затрат инвалидов и родителей (законных представителей) детей-инвалидов на получение профессионального образования";</w:t>
      </w:r>
    </w:p>
    <w:p w:rsidR="00912500" w:rsidRDefault="00912500">
      <w:pPr>
        <w:pStyle w:val="ConsPlusNormal"/>
        <w:spacing w:before="220"/>
        <w:ind w:firstLine="540"/>
        <w:jc w:val="both"/>
      </w:pPr>
      <w:hyperlink r:id="rId15">
        <w:r>
          <w:rPr>
            <w:color w:val="0000FF"/>
          </w:rPr>
          <w:t>приказ</w:t>
        </w:r>
      </w:hyperlink>
      <w:r>
        <w:t xml:space="preserve"> Департамента социального развития Ханты-Мансийского автономного округа - Югры от 28 сентября 2020 года N 19-нп "О внесении изменений в некоторые приказы Департамента социального развития Ханты-Мансийского автономного округа - Югры";</w:t>
      </w:r>
    </w:p>
    <w:p w:rsidR="00912500" w:rsidRDefault="00912500">
      <w:pPr>
        <w:pStyle w:val="ConsPlusNormal"/>
        <w:spacing w:before="220"/>
        <w:ind w:firstLine="540"/>
        <w:jc w:val="both"/>
      </w:pPr>
      <w:hyperlink r:id="rId16">
        <w:r>
          <w:rPr>
            <w:color w:val="0000FF"/>
          </w:rPr>
          <w:t>приказ</w:t>
        </w:r>
      </w:hyperlink>
      <w:r>
        <w:t xml:space="preserve"> Департамента социального развития Ханты-Мансийского автономного округа - Югры от 21 июня 2021 года N 10-нп "О внесении изменений в некоторые приказы Департамента социального развития Ханты-Мансийского автономного округа - Югры";</w:t>
      </w:r>
    </w:p>
    <w:p w:rsidR="00912500" w:rsidRDefault="00912500">
      <w:pPr>
        <w:pStyle w:val="ConsPlusNormal"/>
        <w:spacing w:before="220"/>
        <w:ind w:firstLine="540"/>
        <w:jc w:val="both"/>
      </w:pPr>
      <w:hyperlink r:id="rId17">
        <w:r>
          <w:rPr>
            <w:color w:val="0000FF"/>
          </w:rPr>
          <w:t>приказ</w:t>
        </w:r>
      </w:hyperlink>
      <w:r>
        <w:t xml:space="preserve"> Департамента социального развития Ханты-Мансийского автономного округа - Югры от 9 ноября 2021 года N 28-нп "О внесении изменений в некоторые приказы Департамента социального развития Ханты-Мансийского автономного округа - Югры";</w:t>
      </w:r>
    </w:p>
    <w:p w:rsidR="00912500" w:rsidRDefault="00912500">
      <w:pPr>
        <w:pStyle w:val="ConsPlusNormal"/>
        <w:spacing w:before="220"/>
        <w:ind w:firstLine="540"/>
        <w:jc w:val="both"/>
      </w:pPr>
      <w:hyperlink r:id="rId18">
        <w:r>
          <w:rPr>
            <w:color w:val="0000FF"/>
          </w:rPr>
          <w:t>пункт 1</w:t>
        </w:r>
      </w:hyperlink>
      <w:r>
        <w:t xml:space="preserve"> приказа Департамента социального развития Ханты-Мансийского автономного округа - Югры от 23 июня 2023 года N 11-нп "О внесении изменений и признании утратившими силу некоторых приказов Департамента социального развития Ханты-Мансийского автономного округа - Югры".</w:t>
      </w:r>
    </w:p>
    <w:p w:rsidR="00912500" w:rsidRDefault="00912500">
      <w:pPr>
        <w:pStyle w:val="ConsPlusNormal"/>
        <w:ind w:firstLine="540"/>
        <w:jc w:val="both"/>
      </w:pPr>
    </w:p>
    <w:p w:rsidR="00912500" w:rsidRDefault="00912500">
      <w:pPr>
        <w:pStyle w:val="ConsPlusNormal"/>
        <w:jc w:val="right"/>
      </w:pPr>
      <w:r>
        <w:t>И.о. директора Департамента</w:t>
      </w:r>
    </w:p>
    <w:p w:rsidR="00912500" w:rsidRDefault="00912500">
      <w:pPr>
        <w:pStyle w:val="ConsPlusNormal"/>
        <w:jc w:val="right"/>
      </w:pPr>
      <w:r>
        <w:t>С.В.КРУГЛОВА</w:t>
      </w:r>
    </w:p>
    <w:p w:rsidR="00912500" w:rsidRDefault="00912500">
      <w:pPr>
        <w:pStyle w:val="ConsPlusNormal"/>
        <w:jc w:val="right"/>
      </w:pPr>
    </w:p>
    <w:p w:rsidR="00912500" w:rsidRDefault="00912500">
      <w:pPr>
        <w:pStyle w:val="ConsPlusNormal"/>
        <w:jc w:val="right"/>
      </w:pPr>
    </w:p>
    <w:p w:rsidR="00912500" w:rsidRDefault="00912500">
      <w:pPr>
        <w:pStyle w:val="ConsPlusNormal"/>
        <w:jc w:val="right"/>
      </w:pPr>
    </w:p>
    <w:p w:rsidR="00912500" w:rsidRDefault="00912500">
      <w:pPr>
        <w:pStyle w:val="ConsPlusNormal"/>
        <w:jc w:val="right"/>
      </w:pPr>
    </w:p>
    <w:p w:rsidR="00912500" w:rsidRDefault="00912500">
      <w:pPr>
        <w:pStyle w:val="ConsPlusNormal"/>
        <w:jc w:val="right"/>
      </w:pPr>
    </w:p>
    <w:p w:rsidR="00912500" w:rsidRDefault="00912500">
      <w:pPr>
        <w:pStyle w:val="ConsPlusNormal"/>
        <w:jc w:val="right"/>
        <w:outlineLvl w:val="0"/>
      </w:pPr>
      <w:r>
        <w:t>Приложение</w:t>
      </w:r>
    </w:p>
    <w:p w:rsidR="00912500" w:rsidRDefault="00912500">
      <w:pPr>
        <w:pStyle w:val="ConsPlusNormal"/>
        <w:jc w:val="right"/>
      </w:pPr>
      <w:r>
        <w:t>к приказу</w:t>
      </w:r>
    </w:p>
    <w:p w:rsidR="00912500" w:rsidRDefault="00912500">
      <w:pPr>
        <w:pStyle w:val="ConsPlusNormal"/>
        <w:jc w:val="right"/>
      </w:pPr>
      <w:r>
        <w:t>Департамента социального развития</w:t>
      </w:r>
    </w:p>
    <w:p w:rsidR="00912500" w:rsidRDefault="00912500">
      <w:pPr>
        <w:pStyle w:val="ConsPlusNormal"/>
        <w:jc w:val="right"/>
      </w:pPr>
      <w:r>
        <w:t>Ханты-Мансийского автономного округа - Югры</w:t>
      </w:r>
    </w:p>
    <w:p w:rsidR="00912500" w:rsidRDefault="00912500">
      <w:pPr>
        <w:pStyle w:val="ConsPlusNormal"/>
        <w:jc w:val="right"/>
      </w:pPr>
      <w:r>
        <w:t>от 10 февраля 2026 года N 30-нп</w:t>
      </w:r>
    </w:p>
    <w:p w:rsidR="00912500" w:rsidRDefault="00912500">
      <w:pPr>
        <w:pStyle w:val="ConsPlusNormal"/>
        <w:jc w:val="center"/>
      </w:pPr>
    </w:p>
    <w:p w:rsidR="00912500" w:rsidRDefault="00912500">
      <w:pPr>
        <w:pStyle w:val="ConsPlusTitle"/>
        <w:jc w:val="center"/>
      </w:pPr>
      <w:bookmarkStart w:id="0" w:name="P44"/>
      <w:bookmarkEnd w:id="0"/>
      <w:r>
        <w:t>АДМИНИСТРАТИВНЫЙ РЕГЛАМЕНТ</w:t>
      </w:r>
    </w:p>
    <w:p w:rsidR="00912500" w:rsidRDefault="00912500">
      <w:pPr>
        <w:pStyle w:val="ConsPlusTitle"/>
        <w:jc w:val="center"/>
      </w:pPr>
      <w:r>
        <w:t>ПРЕДОСТАВЛЕНИЯ ГОСУДАРСТВЕННОЙ УСЛУГИ "ПРЕДОСТАВЛЕНИЕ</w:t>
      </w:r>
    </w:p>
    <w:p w:rsidR="00912500" w:rsidRDefault="00912500">
      <w:pPr>
        <w:pStyle w:val="ConsPlusTitle"/>
        <w:jc w:val="center"/>
      </w:pPr>
      <w:r>
        <w:t>КОМПЕНСАЦИЙ ЗАТРАТ РОДИТЕЛЕЙ (ЗАКОННЫХ ПРЕДСТАВИТЕЛЕЙ)</w:t>
      </w:r>
    </w:p>
    <w:p w:rsidR="00912500" w:rsidRDefault="00912500">
      <w:pPr>
        <w:pStyle w:val="ConsPlusTitle"/>
        <w:jc w:val="center"/>
      </w:pPr>
      <w:r>
        <w:t>НА ВОСПИТАНИЕ, ОБУЧЕНИЕ И ОБРАЗОВАНИЕ ДЕТЕЙ-ИНВАЛИДОВ</w:t>
      </w:r>
    </w:p>
    <w:p w:rsidR="00912500" w:rsidRDefault="00912500">
      <w:pPr>
        <w:pStyle w:val="ConsPlusTitle"/>
        <w:jc w:val="center"/>
      </w:pPr>
      <w:r>
        <w:t>И ЗАТРАТ ИНВАЛИДОВ И РОДИТЕЛЕЙ (ЗАКОННЫХ ПРЕДСТАВИТЕЛЕЙ)</w:t>
      </w:r>
    </w:p>
    <w:p w:rsidR="00912500" w:rsidRDefault="00912500">
      <w:pPr>
        <w:pStyle w:val="ConsPlusTitle"/>
        <w:jc w:val="center"/>
      </w:pPr>
      <w:r>
        <w:t>ДЕТЕЙ-ИНВАЛИДОВ НА ПОЛУЧЕНИЕ ПРОФЕССИОНАЛЬНОГО ОБРАЗОВАНИЯ"</w:t>
      </w:r>
    </w:p>
    <w:p w:rsidR="00912500" w:rsidRDefault="00912500">
      <w:pPr>
        <w:pStyle w:val="ConsPlusNormal"/>
        <w:jc w:val="center"/>
      </w:pPr>
    </w:p>
    <w:p w:rsidR="00912500" w:rsidRDefault="00912500">
      <w:pPr>
        <w:pStyle w:val="ConsPlusTitle"/>
        <w:jc w:val="center"/>
        <w:outlineLvl w:val="1"/>
      </w:pPr>
      <w:r>
        <w:t>I. Общие положения</w:t>
      </w:r>
    </w:p>
    <w:p w:rsidR="00912500" w:rsidRDefault="00912500">
      <w:pPr>
        <w:pStyle w:val="ConsPlusNormal"/>
        <w:jc w:val="center"/>
      </w:pPr>
    </w:p>
    <w:p w:rsidR="00912500" w:rsidRDefault="00912500">
      <w:pPr>
        <w:pStyle w:val="ConsPlusNormal"/>
        <w:ind w:firstLine="540"/>
        <w:jc w:val="both"/>
      </w:pPr>
      <w:r>
        <w:t xml:space="preserve">1. Настоящий административный регламент устанавливает порядок и стандарт предоставления государственной услуги "Предоставление компенсаций затрат родителей (законных представителей) на воспитание, обучение и </w:t>
      </w:r>
      <w:proofErr w:type="gramStart"/>
      <w:r>
        <w:t>образование детей-инвалидов и затрат инвалидов</w:t>
      </w:r>
      <w:proofErr w:type="gramEnd"/>
      <w:r>
        <w:t xml:space="preserve"> и родителей (законных представителей) детей-инвалидов на получение профессионального образования" (далее - Услуга, компенсация).</w:t>
      </w:r>
    </w:p>
    <w:p w:rsidR="00912500" w:rsidRDefault="00912500">
      <w:pPr>
        <w:pStyle w:val="ConsPlusNormal"/>
        <w:spacing w:before="220"/>
        <w:ind w:firstLine="540"/>
        <w:jc w:val="both"/>
      </w:pPr>
      <w:r>
        <w:t xml:space="preserve">2. Услуга предоставляется инвалидам, родителям (законным представителям) детей-инвалидов, указанным в </w:t>
      </w:r>
      <w:hyperlink w:anchor="P198">
        <w:r>
          <w:rPr>
            <w:color w:val="0000FF"/>
          </w:rPr>
          <w:t>таблице 1</w:t>
        </w:r>
      </w:hyperlink>
      <w:r>
        <w:t xml:space="preserve"> приложения к настоящему административному регламенту, при наличии места жительства либо места пребывания в Ханты-Мансийском автономном округе - Югре (далее - заявитель).</w:t>
      </w:r>
    </w:p>
    <w:p w:rsidR="00912500" w:rsidRDefault="00912500">
      <w:pPr>
        <w:pStyle w:val="ConsPlusNormal"/>
        <w:spacing w:before="220"/>
        <w:ind w:firstLine="540"/>
        <w:jc w:val="both"/>
      </w:pPr>
      <w:r>
        <w:t>3. Услуга должна быть предоставлена заявителю в соответствии с категориями (признаками) заявителей, сведения о которых размещаются в федеральной государственной информационной системе "Единый портал государственных и муниципальных услуг (функций)" (далее - Единый портал) (при наличии технической возможности).</w:t>
      </w:r>
    </w:p>
    <w:p w:rsidR="00912500" w:rsidRDefault="00912500">
      <w:pPr>
        <w:pStyle w:val="ConsPlusNormal"/>
        <w:jc w:val="center"/>
      </w:pPr>
    </w:p>
    <w:p w:rsidR="00912500" w:rsidRDefault="00912500">
      <w:pPr>
        <w:pStyle w:val="ConsPlusTitle"/>
        <w:jc w:val="center"/>
        <w:outlineLvl w:val="1"/>
      </w:pPr>
      <w:r>
        <w:t>II. Стандарт предоставления Услуги</w:t>
      </w:r>
    </w:p>
    <w:p w:rsidR="00912500" w:rsidRDefault="00912500">
      <w:pPr>
        <w:pStyle w:val="ConsPlusNormal"/>
        <w:jc w:val="center"/>
      </w:pPr>
    </w:p>
    <w:p w:rsidR="00912500" w:rsidRDefault="00912500">
      <w:pPr>
        <w:pStyle w:val="ConsPlusTitle"/>
        <w:jc w:val="center"/>
        <w:outlineLvl w:val="2"/>
      </w:pPr>
      <w:r>
        <w:t>Наименование Услуги</w:t>
      </w:r>
    </w:p>
    <w:p w:rsidR="00912500" w:rsidRDefault="00912500">
      <w:pPr>
        <w:pStyle w:val="ConsPlusNormal"/>
        <w:jc w:val="center"/>
      </w:pPr>
    </w:p>
    <w:p w:rsidR="00912500" w:rsidRDefault="00912500">
      <w:pPr>
        <w:pStyle w:val="ConsPlusNormal"/>
        <w:ind w:firstLine="540"/>
        <w:jc w:val="both"/>
      </w:pPr>
      <w:r>
        <w:t>4. Предоставление компенсаций затрат родителей (законных представителей) на воспитание, обучение и образование детей-инвалидов и затрат инвалидов и родителей (законных представителей) детей-инвалидов на получение профессионального образования.</w:t>
      </w:r>
    </w:p>
    <w:p w:rsidR="00912500" w:rsidRDefault="00912500">
      <w:pPr>
        <w:pStyle w:val="ConsPlusNormal"/>
        <w:jc w:val="center"/>
      </w:pPr>
    </w:p>
    <w:p w:rsidR="00912500" w:rsidRDefault="00912500">
      <w:pPr>
        <w:pStyle w:val="ConsPlusTitle"/>
        <w:jc w:val="center"/>
        <w:outlineLvl w:val="2"/>
      </w:pPr>
      <w:r>
        <w:t>Наименование органа, предоставляющего Услугу</w:t>
      </w:r>
    </w:p>
    <w:p w:rsidR="00912500" w:rsidRDefault="00912500">
      <w:pPr>
        <w:pStyle w:val="ConsPlusNormal"/>
        <w:jc w:val="center"/>
      </w:pPr>
    </w:p>
    <w:p w:rsidR="00912500" w:rsidRDefault="00912500">
      <w:pPr>
        <w:pStyle w:val="ConsPlusNormal"/>
        <w:ind w:firstLine="540"/>
        <w:jc w:val="both"/>
      </w:pPr>
      <w:r>
        <w:t>5. Услуга предоставляется казенным учреждением Ханты-Мансийского автономного округа - Югры "Агентство социального благополучия населения" (далее - Уполномоченная организация) &lt;1&gt;.</w:t>
      </w:r>
    </w:p>
    <w:p w:rsidR="00912500" w:rsidRDefault="00912500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912500" w:rsidRDefault="00912500">
      <w:pPr>
        <w:pStyle w:val="ConsPlusNormal"/>
        <w:spacing w:before="220"/>
        <w:ind w:firstLine="540"/>
        <w:jc w:val="both"/>
      </w:pPr>
      <w:r>
        <w:t xml:space="preserve">&lt;1&gt; Услуга предоставляется в соответствии с </w:t>
      </w:r>
      <w:hyperlink r:id="rId19">
        <w:r>
          <w:rPr>
            <w:color w:val="0000FF"/>
          </w:rPr>
          <w:t>постановлением</w:t>
        </w:r>
      </w:hyperlink>
      <w:r>
        <w:t xml:space="preserve"> Правительства Ханты-Мансийского автономного округа - Югры от 17 апреля 2006 года N 76-п "О порядке выплаты компенсаций затрат родителей (законных представителей) на воспитание, обучение и образование детей-инвалидов и затрат инвалидов и родителей (законных представителей) детей-инвалидов на получение профессионального образования"</w:t>
      </w:r>
    </w:p>
    <w:p w:rsidR="00912500" w:rsidRDefault="00912500">
      <w:pPr>
        <w:pStyle w:val="ConsPlusNormal"/>
        <w:jc w:val="center"/>
      </w:pPr>
    </w:p>
    <w:p w:rsidR="00912500" w:rsidRDefault="00912500">
      <w:pPr>
        <w:pStyle w:val="ConsPlusTitle"/>
        <w:jc w:val="center"/>
        <w:outlineLvl w:val="2"/>
      </w:pPr>
      <w:r>
        <w:t>Результат предоставления Услуги</w:t>
      </w:r>
    </w:p>
    <w:p w:rsidR="00912500" w:rsidRDefault="00912500">
      <w:pPr>
        <w:pStyle w:val="ConsPlusNormal"/>
        <w:jc w:val="center"/>
      </w:pPr>
    </w:p>
    <w:p w:rsidR="00912500" w:rsidRDefault="00912500">
      <w:pPr>
        <w:pStyle w:val="ConsPlusNormal"/>
        <w:ind w:firstLine="540"/>
        <w:jc w:val="both"/>
      </w:pPr>
      <w:r>
        <w:t>6. При обращении заявителя за предоставлением Услуги результатом предоставления Услуги являются:</w:t>
      </w:r>
    </w:p>
    <w:p w:rsidR="00912500" w:rsidRDefault="00912500">
      <w:pPr>
        <w:pStyle w:val="ConsPlusNormal"/>
        <w:spacing w:before="220"/>
        <w:ind w:firstLine="540"/>
        <w:jc w:val="both"/>
      </w:pPr>
      <w:r>
        <w:t>а) выплата компенсации (перечисление денежных средств заявителю);</w:t>
      </w:r>
    </w:p>
    <w:p w:rsidR="00912500" w:rsidRDefault="00912500">
      <w:pPr>
        <w:pStyle w:val="ConsPlusNormal"/>
        <w:spacing w:before="220"/>
        <w:ind w:firstLine="540"/>
        <w:jc w:val="both"/>
      </w:pPr>
      <w:r>
        <w:lastRenderedPageBreak/>
        <w:t>б) решение об отказе в предоставлении Услуги в форме уведомления Уполномоченной организации (на бумажном носителе или в электронном виде).</w:t>
      </w:r>
    </w:p>
    <w:p w:rsidR="00912500" w:rsidRDefault="00912500">
      <w:pPr>
        <w:pStyle w:val="ConsPlusNormal"/>
        <w:spacing w:before="220"/>
        <w:ind w:firstLine="540"/>
        <w:jc w:val="both"/>
      </w:pPr>
      <w:r>
        <w:t>7. Формирование реестровой записи в качестве результата предоставления Услуги не предусмотрено.</w:t>
      </w:r>
    </w:p>
    <w:p w:rsidR="00912500" w:rsidRDefault="00912500">
      <w:pPr>
        <w:pStyle w:val="ConsPlusNormal"/>
        <w:spacing w:before="220"/>
        <w:ind w:firstLine="540"/>
        <w:jc w:val="both"/>
      </w:pPr>
      <w:r>
        <w:t>8. Результат предоставления Услуги может быть получен способом, определенным в заявлении о предоставлении Услуги:</w:t>
      </w:r>
    </w:p>
    <w:p w:rsidR="00912500" w:rsidRDefault="00912500">
      <w:pPr>
        <w:pStyle w:val="ConsPlusNormal"/>
        <w:spacing w:before="220"/>
        <w:ind w:firstLine="540"/>
        <w:jc w:val="both"/>
      </w:pPr>
      <w:r>
        <w:t>почтовым отправлением заказным письмом с уведомлением;</w:t>
      </w:r>
    </w:p>
    <w:p w:rsidR="00912500" w:rsidRDefault="00912500">
      <w:pPr>
        <w:pStyle w:val="ConsPlusNormal"/>
        <w:spacing w:before="220"/>
        <w:ind w:firstLine="540"/>
        <w:jc w:val="both"/>
      </w:pPr>
      <w:r>
        <w:t>посредством Единого портала (при подаче заявления посредством Единого портала).</w:t>
      </w:r>
    </w:p>
    <w:p w:rsidR="00912500" w:rsidRDefault="00912500">
      <w:pPr>
        <w:pStyle w:val="ConsPlusNormal"/>
        <w:jc w:val="center"/>
      </w:pPr>
    </w:p>
    <w:p w:rsidR="00912500" w:rsidRDefault="00912500">
      <w:pPr>
        <w:pStyle w:val="ConsPlusTitle"/>
        <w:jc w:val="center"/>
        <w:outlineLvl w:val="2"/>
      </w:pPr>
      <w:r>
        <w:t>Срок предоставления Услуги</w:t>
      </w:r>
    </w:p>
    <w:p w:rsidR="00912500" w:rsidRDefault="00912500">
      <w:pPr>
        <w:pStyle w:val="ConsPlusNormal"/>
        <w:jc w:val="center"/>
      </w:pPr>
    </w:p>
    <w:p w:rsidR="00912500" w:rsidRDefault="00912500">
      <w:pPr>
        <w:pStyle w:val="ConsPlusNormal"/>
        <w:ind w:firstLine="540"/>
        <w:jc w:val="both"/>
      </w:pPr>
      <w:r>
        <w:t>9. Максимальный срок принятия решения о предоставлении Услуги, исчисляемый с даты поступления запроса о предоставлении Услуги (далее также - заявление) и документов, необходимых для предоставления Услуги, составляет 10 рабочих дней независимо от категории (признаков) заявителя и способа подачи документов.</w:t>
      </w:r>
    </w:p>
    <w:p w:rsidR="00912500" w:rsidRDefault="00912500">
      <w:pPr>
        <w:pStyle w:val="ConsPlusNormal"/>
        <w:jc w:val="center"/>
      </w:pPr>
    </w:p>
    <w:p w:rsidR="00912500" w:rsidRDefault="00912500">
      <w:pPr>
        <w:pStyle w:val="ConsPlusTitle"/>
        <w:jc w:val="center"/>
        <w:outlineLvl w:val="2"/>
      </w:pPr>
      <w:r>
        <w:t>Размер платы, взимаемой с заявителя при предоставлении</w:t>
      </w:r>
    </w:p>
    <w:p w:rsidR="00912500" w:rsidRDefault="00912500">
      <w:pPr>
        <w:pStyle w:val="ConsPlusTitle"/>
        <w:jc w:val="center"/>
      </w:pPr>
      <w:r>
        <w:t>Услуги, и способы ее взимания</w:t>
      </w:r>
    </w:p>
    <w:p w:rsidR="00912500" w:rsidRDefault="00912500">
      <w:pPr>
        <w:pStyle w:val="ConsPlusNormal"/>
        <w:jc w:val="center"/>
      </w:pPr>
    </w:p>
    <w:p w:rsidR="00912500" w:rsidRDefault="00912500">
      <w:pPr>
        <w:pStyle w:val="ConsPlusNormal"/>
        <w:ind w:firstLine="540"/>
        <w:jc w:val="both"/>
      </w:pPr>
      <w:r>
        <w:t>10. Взимание государственной пошлины или иной платы за предоставление Услуги законодательством не предусмотрено.</w:t>
      </w:r>
    </w:p>
    <w:p w:rsidR="00912500" w:rsidRDefault="00912500">
      <w:pPr>
        <w:pStyle w:val="ConsPlusNormal"/>
        <w:jc w:val="center"/>
      </w:pPr>
    </w:p>
    <w:p w:rsidR="00912500" w:rsidRDefault="00912500">
      <w:pPr>
        <w:pStyle w:val="ConsPlusTitle"/>
        <w:jc w:val="center"/>
        <w:outlineLvl w:val="2"/>
      </w:pPr>
      <w:r>
        <w:t>Максимальный срок ожидания в очереди при подаче заявителем</w:t>
      </w:r>
    </w:p>
    <w:p w:rsidR="00912500" w:rsidRDefault="00912500">
      <w:pPr>
        <w:pStyle w:val="ConsPlusTitle"/>
        <w:jc w:val="center"/>
      </w:pPr>
      <w:r>
        <w:t>заявления о предоставлении Услуги и при получении результата</w:t>
      </w:r>
    </w:p>
    <w:p w:rsidR="00912500" w:rsidRDefault="00912500">
      <w:pPr>
        <w:pStyle w:val="ConsPlusTitle"/>
        <w:jc w:val="center"/>
      </w:pPr>
      <w:r>
        <w:t>предоставления Услуги</w:t>
      </w:r>
    </w:p>
    <w:p w:rsidR="00912500" w:rsidRDefault="00912500">
      <w:pPr>
        <w:pStyle w:val="ConsPlusNormal"/>
        <w:jc w:val="center"/>
      </w:pPr>
    </w:p>
    <w:p w:rsidR="00912500" w:rsidRDefault="00912500">
      <w:pPr>
        <w:pStyle w:val="ConsPlusNormal"/>
        <w:ind w:firstLine="540"/>
        <w:jc w:val="both"/>
      </w:pPr>
      <w:r>
        <w:t>11. Максимальный срок ожидания в очереди при подаче заявления о предоставлении Услуги составляет 15 минут.</w:t>
      </w:r>
    </w:p>
    <w:p w:rsidR="00912500" w:rsidRDefault="00912500">
      <w:pPr>
        <w:pStyle w:val="ConsPlusNormal"/>
        <w:spacing w:before="220"/>
        <w:ind w:firstLine="540"/>
        <w:jc w:val="both"/>
      </w:pPr>
      <w:r>
        <w:t>12. Максимальный срок ожидания в очереди при получении результата предоставления Услуги не предусмотрен.</w:t>
      </w:r>
    </w:p>
    <w:p w:rsidR="00912500" w:rsidRDefault="00912500">
      <w:pPr>
        <w:pStyle w:val="ConsPlusNormal"/>
        <w:jc w:val="center"/>
      </w:pPr>
    </w:p>
    <w:p w:rsidR="00912500" w:rsidRDefault="00912500">
      <w:pPr>
        <w:pStyle w:val="ConsPlusTitle"/>
        <w:jc w:val="center"/>
        <w:outlineLvl w:val="2"/>
      </w:pPr>
      <w:r>
        <w:t>Срок регистрации заявления заявителя о предоставлении Услуги</w:t>
      </w:r>
    </w:p>
    <w:p w:rsidR="00912500" w:rsidRDefault="00912500">
      <w:pPr>
        <w:pStyle w:val="ConsPlusNormal"/>
        <w:jc w:val="center"/>
      </w:pPr>
    </w:p>
    <w:p w:rsidR="00912500" w:rsidRDefault="00912500">
      <w:pPr>
        <w:pStyle w:val="ConsPlusNormal"/>
        <w:ind w:firstLine="540"/>
        <w:jc w:val="both"/>
      </w:pPr>
      <w:r>
        <w:t>13. Срок регистрации заявления и документов, необходимых для предоставления Услуги, составляет:</w:t>
      </w:r>
    </w:p>
    <w:p w:rsidR="00912500" w:rsidRDefault="00912500">
      <w:pPr>
        <w:pStyle w:val="ConsPlusNormal"/>
        <w:spacing w:before="220"/>
        <w:ind w:firstLine="540"/>
        <w:jc w:val="both"/>
      </w:pPr>
      <w:r>
        <w:t>1 рабочий день - через многофункциональный центр предоставления государственных и муниципальных услуг (далее - МФЦ);</w:t>
      </w:r>
    </w:p>
    <w:p w:rsidR="00912500" w:rsidRDefault="00912500">
      <w:pPr>
        <w:pStyle w:val="ConsPlusNormal"/>
        <w:spacing w:before="220"/>
        <w:ind w:firstLine="540"/>
        <w:jc w:val="both"/>
      </w:pPr>
      <w:r>
        <w:t>1 рабочий день - посредством Единого портала;</w:t>
      </w:r>
    </w:p>
    <w:p w:rsidR="00912500" w:rsidRDefault="00912500">
      <w:pPr>
        <w:pStyle w:val="ConsPlusNormal"/>
        <w:spacing w:before="220"/>
        <w:ind w:firstLine="540"/>
        <w:jc w:val="both"/>
      </w:pPr>
      <w:r>
        <w:t>1 рабочий день - посредством почтовой связи.</w:t>
      </w:r>
    </w:p>
    <w:p w:rsidR="00912500" w:rsidRDefault="00912500">
      <w:pPr>
        <w:pStyle w:val="ConsPlusNormal"/>
        <w:jc w:val="center"/>
      </w:pPr>
    </w:p>
    <w:p w:rsidR="00912500" w:rsidRDefault="00912500">
      <w:pPr>
        <w:pStyle w:val="ConsPlusTitle"/>
        <w:jc w:val="center"/>
        <w:outlineLvl w:val="2"/>
      </w:pPr>
      <w:r>
        <w:t>Требования к помещениям, в которых предоставляется Услуга</w:t>
      </w:r>
    </w:p>
    <w:p w:rsidR="00912500" w:rsidRDefault="00912500">
      <w:pPr>
        <w:pStyle w:val="ConsPlusNormal"/>
        <w:jc w:val="center"/>
      </w:pPr>
    </w:p>
    <w:p w:rsidR="00912500" w:rsidRDefault="00912500">
      <w:pPr>
        <w:pStyle w:val="ConsPlusNormal"/>
        <w:ind w:firstLine="540"/>
        <w:jc w:val="both"/>
      </w:pPr>
      <w:r>
        <w:t>14. Требования к помещениям, в которых предоставляется Услуга, размещены на официальном сайте Уполномоченной организации в информационно-телекоммуникационной сети "Интернет", а также на Едином портале (при наличии технической возможности).</w:t>
      </w:r>
    </w:p>
    <w:p w:rsidR="00912500" w:rsidRDefault="00912500">
      <w:pPr>
        <w:pStyle w:val="ConsPlusNormal"/>
        <w:jc w:val="center"/>
      </w:pPr>
    </w:p>
    <w:p w:rsidR="00912500" w:rsidRDefault="00912500">
      <w:pPr>
        <w:pStyle w:val="ConsPlusTitle"/>
        <w:jc w:val="center"/>
        <w:outlineLvl w:val="2"/>
      </w:pPr>
      <w:r>
        <w:t>Показатели доступности и качества Услуги</w:t>
      </w:r>
    </w:p>
    <w:p w:rsidR="00912500" w:rsidRDefault="00912500">
      <w:pPr>
        <w:pStyle w:val="ConsPlusNormal"/>
        <w:jc w:val="center"/>
      </w:pPr>
    </w:p>
    <w:p w:rsidR="00912500" w:rsidRDefault="00912500">
      <w:pPr>
        <w:pStyle w:val="ConsPlusNormal"/>
        <w:ind w:firstLine="540"/>
        <w:jc w:val="both"/>
      </w:pPr>
      <w:r>
        <w:t>15. Показатели доступности и качества Услуги размещены на официальном сайте Уполномоченной организации в информационно-телекоммуникационной сети "Интернет", а также на Едином портале (при наличии технической возможности).</w:t>
      </w:r>
    </w:p>
    <w:p w:rsidR="00912500" w:rsidRDefault="00912500">
      <w:pPr>
        <w:pStyle w:val="ConsPlusNormal"/>
        <w:jc w:val="center"/>
      </w:pPr>
    </w:p>
    <w:p w:rsidR="00912500" w:rsidRDefault="00912500">
      <w:pPr>
        <w:pStyle w:val="ConsPlusTitle"/>
        <w:jc w:val="center"/>
        <w:outlineLvl w:val="2"/>
      </w:pPr>
      <w:r>
        <w:t>Иные требования к предоставлению Услуги</w:t>
      </w:r>
    </w:p>
    <w:p w:rsidR="00912500" w:rsidRDefault="00912500">
      <w:pPr>
        <w:pStyle w:val="ConsPlusNormal"/>
        <w:jc w:val="center"/>
      </w:pPr>
    </w:p>
    <w:p w:rsidR="00912500" w:rsidRDefault="00912500">
      <w:pPr>
        <w:pStyle w:val="ConsPlusNormal"/>
        <w:ind w:firstLine="540"/>
        <w:jc w:val="both"/>
      </w:pPr>
      <w:r>
        <w:t>16. Услуги, которые являются необходимыми и обязательными для предоставления Услуги, законодательством не предусмотрены.</w:t>
      </w:r>
    </w:p>
    <w:p w:rsidR="00912500" w:rsidRDefault="00912500">
      <w:pPr>
        <w:pStyle w:val="ConsPlusNormal"/>
        <w:spacing w:before="220"/>
        <w:ind w:firstLine="540"/>
        <w:jc w:val="both"/>
      </w:pPr>
      <w:r>
        <w:t>17. Информационные системы, используемые для предоставления Услуги:</w:t>
      </w:r>
    </w:p>
    <w:p w:rsidR="00912500" w:rsidRDefault="00912500">
      <w:pPr>
        <w:pStyle w:val="ConsPlusNormal"/>
        <w:spacing w:before="220"/>
        <w:ind w:firstLine="540"/>
        <w:jc w:val="both"/>
      </w:pPr>
      <w:r>
        <w:t>а) Единый портал;</w:t>
      </w:r>
    </w:p>
    <w:p w:rsidR="00912500" w:rsidRDefault="00912500">
      <w:pPr>
        <w:pStyle w:val="ConsPlusNormal"/>
        <w:spacing w:before="220"/>
        <w:ind w:firstLine="540"/>
        <w:jc w:val="both"/>
      </w:pPr>
      <w:r>
        <w:t>б) государственная информационная система Ханты-Мансийского автономного округа - Югры "Прикладное программное обеспечение "Автоматизированная система обработки информации" (ГИС "Соцразвитие Югры");</w:t>
      </w:r>
    </w:p>
    <w:p w:rsidR="00912500" w:rsidRDefault="00912500">
      <w:pPr>
        <w:pStyle w:val="ConsPlusNormal"/>
        <w:spacing w:before="220"/>
        <w:ind w:firstLine="540"/>
        <w:jc w:val="both"/>
      </w:pPr>
      <w:r>
        <w:t>в) государственная информационная система "Единая централизованная цифровая платформа в социальной сфере";</w:t>
      </w:r>
    </w:p>
    <w:p w:rsidR="00912500" w:rsidRDefault="00912500">
      <w:pPr>
        <w:pStyle w:val="ConsPlusNormal"/>
        <w:spacing w:before="220"/>
        <w:ind w:firstLine="540"/>
        <w:jc w:val="both"/>
      </w:pPr>
      <w:r>
        <w:t>г) федеральная государственная информационная система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</w:t>
      </w:r>
    </w:p>
    <w:p w:rsidR="00912500" w:rsidRDefault="00912500">
      <w:pPr>
        <w:pStyle w:val="ConsPlusNormal"/>
        <w:spacing w:before="220"/>
        <w:ind w:firstLine="540"/>
        <w:jc w:val="both"/>
      </w:pPr>
      <w:r>
        <w:t>18. Предоставление Услуги в МФЦ осуществляется при наличии соглашения с МФЦ.</w:t>
      </w:r>
    </w:p>
    <w:p w:rsidR="00912500" w:rsidRDefault="00912500">
      <w:pPr>
        <w:pStyle w:val="ConsPlusNormal"/>
        <w:spacing w:before="220"/>
        <w:ind w:firstLine="540"/>
        <w:jc w:val="both"/>
      </w:pPr>
      <w:r>
        <w:t>МФЦ, в которых организуется предоставление Услуги, не могут принимать решение об отказе в приеме заявления о предоставлении Услуги и документов и (или) информации, необходимых для ее предоставления.</w:t>
      </w:r>
    </w:p>
    <w:p w:rsidR="00912500" w:rsidRDefault="00912500">
      <w:pPr>
        <w:pStyle w:val="ConsPlusNormal"/>
        <w:spacing w:before="220"/>
        <w:ind w:firstLine="540"/>
        <w:jc w:val="both"/>
      </w:pPr>
      <w:r>
        <w:t>19. Возможность выдачи заявителю результата предоставления Услуги в МФЦ, в том числе выдачи документов на бумажном носителе, подтверждающих содержание электронных документов, направленных в МФЦ по результатам предоставления Услуги, а также выдачи документов, включая составление на бумажном носителе и заверение выписок из информационных систем Уполномоченной организации, не предусмотрена.</w:t>
      </w:r>
    </w:p>
    <w:p w:rsidR="00912500" w:rsidRDefault="00912500">
      <w:pPr>
        <w:pStyle w:val="ConsPlusNormal"/>
        <w:spacing w:before="220"/>
        <w:ind w:firstLine="540"/>
        <w:jc w:val="both"/>
      </w:pPr>
      <w:r>
        <w:t>20. Невозможно предоставление законному представителю несовершеннолетнего, не являющемуся заявителем, результатов предоставления Услуги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Услуги в отношении несовершеннолетнего лично.</w:t>
      </w:r>
    </w:p>
    <w:p w:rsidR="00912500" w:rsidRDefault="00912500">
      <w:pPr>
        <w:pStyle w:val="ConsPlusNormal"/>
        <w:spacing w:before="220"/>
        <w:ind w:firstLine="540"/>
        <w:jc w:val="both"/>
      </w:pPr>
      <w:r>
        <w:t>При получении результатов предоставления Услуги в отношении несовершеннолетнего законным представителем несовершеннолетнего, являющегося заявителем, реализация права на получение результатов предоставления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912500" w:rsidRDefault="00912500">
      <w:pPr>
        <w:pStyle w:val="ConsPlusNormal"/>
        <w:spacing w:before="220"/>
        <w:ind w:firstLine="540"/>
        <w:jc w:val="both"/>
      </w:pPr>
      <w:r>
        <w:t xml:space="preserve">На предоставление законному представителю несовершеннолетнего, не являющемуся заявителем, результата Услуги в отношении несовершеннолетнего распространяются </w:t>
      </w:r>
      <w:r>
        <w:lastRenderedPageBreak/>
        <w:t>установленные настоящим административным регламентом порядок, в том числе способы и сроки получения результата Услуги, применяемые к заявителю.</w:t>
      </w:r>
    </w:p>
    <w:p w:rsidR="00912500" w:rsidRDefault="00912500">
      <w:pPr>
        <w:pStyle w:val="ConsPlusNormal"/>
        <w:jc w:val="center"/>
      </w:pPr>
    </w:p>
    <w:p w:rsidR="00912500" w:rsidRDefault="00912500">
      <w:pPr>
        <w:pStyle w:val="ConsPlusTitle"/>
        <w:jc w:val="center"/>
        <w:outlineLvl w:val="2"/>
      </w:pPr>
      <w:r>
        <w:t>Исчерпывающий перечень документов, необходимых</w:t>
      </w:r>
    </w:p>
    <w:p w:rsidR="00912500" w:rsidRDefault="00912500">
      <w:pPr>
        <w:pStyle w:val="ConsPlusTitle"/>
        <w:jc w:val="center"/>
      </w:pPr>
      <w:r>
        <w:t>для предоставления Услуги</w:t>
      </w:r>
    </w:p>
    <w:p w:rsidR="00912500" w:rsidRDefault="00912500">
      <w:pPr>
        <w:pStyle w:val="ConsPlusNormal"/>
        <w:jc w:val="center"/>
      </w:pPr>
    </w:p>
    <w:p w:rsidR="00912500" w:rsidRDefault="00912500">
      <w:pPr>
        <w:pStyle w:val="ConsPlusNormal"/>
        <w:ind w:firstLine="540"/>
        <w:jc w:val="both"/>
      </w:pPr>
      <w:r>
        <w:t xml:space="preserve">21.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приведен в </w:t>
      </w:r>
      <w:hyperlink w:anchor="P246">
        <w:r>
          <w:rPr>
            <w:color w:val="0000FF"/>
          </w:rPr>
          <w:t>таблице 2</w:t>
        </w:r>
      </w:hyperlink>
      <w:r>
        <w:t xml:space="preserve"> приложения к настоящему административному регламенту с разделением на:</w:t>
      </w:r>
    </w:p>
    <w:p w:rsidR="00912500" w:rsidRDefault="00912500">
      <w:pPr>
        <w:pStyle w:val="ConsPlusNormal"/>
        <w:spacing w:before="220"/>
        <w:ind w:firstLine="540"/>
        <w:jc w:val="both"/>
      </w:pPr>
      <w:r>
        <w:t>а) документы и информацию, которые заявитель должен представить самостоятельно;</w:t>
      </w:r>
    </w:p>
    <w:p w:rsidR="00912500" w:rsidRDefault="00912500">
      <w:pPr>
        <w:pStyle w:val="ConsPlusNormal"/>
        <w:spacing w:before="220"/>
        <w:ind w:firstLine="540"/>
        <w:jc w:val="both"/>
      </w:pPr>
      <w:r>
        <w:t>б)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взаимодействия.</w:t>
      </w:r>
    </w:p>
    <w:p w:rsidR="00912500" w:rsidRDefault="00912500">
      <w:pPr>
        <w:pStyle w:val="ConsPlusNormal"/>
        <w:spacing w:before="220"/>
        <w:ind w:firstLine="540"/>
        <w:jc w:val="both"/>
      </w:pPr>
      <w:r>
        <w:t xml:space="preserve">22. Сведения о форме заявления и документов, необходимых для предоставления Услуги, приведены в </w:t>
      </w:r>
      <w:hyperlink w:anchor="P168">
        <w:r>
          <w:rPr>
            <w:color w:val="0000FF"/>
          </w:rPr>
          <w:t>приложении</w:t>
        </w:r>
      </w:hyperlink>
      <w:r>
        <w:t xml:space="preserve"> к настоящему административному регламенту.</w:t>
      </w:r>
    </w:p>
    <w:p w:rsidR="00912500" w:rsidRDefault="00912500">
      <w:pPr>
        <w:pStyle w:val="ConsPlusNormal"/>
        <w:jc w:val="center"/>
      </w:pPr>
    </w:p>
    <w:p w:rsidR="00912500" w:rsidRDefault="00912500">
      <w:pPr>
        <w:pStyle w:val="ConsPlusTitle"/>
        <w:jc w:val="center"/>
        <w:outlineLvl w:val="2"/>
      </w:pPr>
      <w:r>
        <w:t>Исчерпывающий перечень оснований для отказа в приеме</w:t>
      </w:r>
    </w:p>
    <w:p w:rsidR="00912500" w:rsidRDefault="00912500">
      <w:pPr>
        <w:pStyle w:val="ConsPlusTitle"/>
        <w:jc w:val="center"/>
      </w:pPr>
      <w:r>
        <w:t>заявления и документов, необходимых для предоставления</w:t>
      </w:r>
    </w:p>
    <w:p w:rsidR="00912500" w:rsidRDefault="00912500">
      <w:pPr>
        <w:pStyle w:val="ConsPlusTitle"/>
        <w:jc w:val="center"/>
      </w:pPr>
      <w:r>
        <w:t>Услуги, и исчерпывающий перечень оснований</w:t>
      </w:r>
    </w:p>
    <w:p w:rsidR="00912500" w:rsidRDefault="00912500">
      <w:pPr>
        <w:pStyle w:val="ConsPlusTitle"/>
        <w:jc w:val="center"/>
      </w:pPr>
      <w:r>
        <w:t>для приостановления предоставления Услуги или для отказа</w:t>
      </w:r>
    </w:p>
    <w:p w:rsidR="00912500" w:rsidRDefault="00912500">
      <w:pPr>
        <w:pStyle w:val="ConsPlusTitle"/>
        <w:jc w:val="center"/>
      </w:pPr>
      <w:r>
        <w:t>в предоставлении Услуги</w:t>
      </w:r>
    </w:p>
    <w:p w:rsidR="00912500" w:rsidRDefault="00912500">
      <w:pPr>
        <w:pStyle w:val="ConsPlusNormal"/>
        <w:jc w:val="center"/>
      </w:pPr>
    </w:p>
    <w:p w:rsidR="00912500" w:rsidRDefault="00912500">
      <w:pPr>
        <w:pStyle w:val="ConsPlusNormal"/>
        <w:ind w:firstLine="540"/>
        <w:jc w:val="both"/>
      </w:pPr>
      <w:r>
        <w:t>23. Основания для отказа в приеме заявления и документов, необходимых для предоставления Услуги, законодательством не предусмотрены.</w:t>
      </w:r>
    </w:p>
    <w:p w:rsidR="00912500" w:rsidRDefault="00912500">
      <w:pPr>
        <w:pStyle w:val="ConsPlusNormal"/>
        <w:spacing w:before="220"/>
        <w:ind w:firstLine="540"/>
        <w:jc w:val="both"/>
      </w:pPr>
      <w:r>
        <w:t>24. Основания для отказа в предоставлении Услуги:</w:t>
      </w:r>
    </w:p>
    <w:p w:rsidR="00912500" w:rsidRDefault="00912500">
      <w:pPr>
        <w:pStyle w:val="ConsPlusNormal"/>
        <w:spacing w:before="220"/>
        <w:ind w:firstLine="540"/>
        <w:jc w:val="both"/>
      </w:pPr>
      <w:r>
        <w:t xml:space="preserve">а) обращение ненадлежащего заявителя, обратившегося за предоставлением Услуги, несоответствующего условиям </w:t>
      </w:r>
      <w:hyperlink r:id="rId20">
        <w:r>
          <w:rPr>
            <w:color w:val="0000FF"/>
          </w:rPr>
          <w:t>пунктов 1</w:t>
        </w:r>
      </w:hyperlink>
      <w:r>
        <w:t xml:space="preserve">, </w:t>
      </w:r>
      <w:hyperlink r:id="rId21">
        <w:r>
          <w:rPr>
            <w:color w:val="0000FF"/>
          </w:rPr>
          <w:t>2</w:t>
        </w:r>
      </w:hyperlink>
      <w:r>
        <w:t xml:space="preserve"> Порядка выплаты компенсаций затрат родителей (законных представителей) на воспитание, обучение и образование детей-инвалидов и затрат инвалидов и родителей (законных представителей) детей-инвалидов на получение профессионального образования, утвержденного постановлением Правительства Ханты-Мансийского автономного округа - Югры от 17 апреля 2006 года N 76-п;</w:t>
      </w:r>
    </w:p>
    <w:p w:rsidR="00912500" w:rsidRDefault="00912500">
      <w:pPr>
        <w:pStyle w:val="ConsPlusNormal"/>
        <w:spacing w:before="220"/>
        <w:ind w:firstLine="540"/>
        <w:jc w:val="both"/>
      </w:pPr>
      <w:r>
        <w:t xml:space="preserve">б) непредоставление необходимых для предоставления Услуги документов, указанных в </w:t>
      </w:r>
      <w:hyperlink r:id="rId22">
        <w:r>
          <w:rPr>
            <w:color w:val="0000FF"/>
          </w:rPr>
          <w:t>пунктах 4</w:t>
        </w:r>
      </w:hyperlink>
      <w:r>
        <w:t xml:space="preserve">, </w:t>
      </w:r>
      <w:hyperlink r:id="rId23">
        <w:r>
          <w:rPr>
            <w:color w:val="0000FF"/>
          </w:rPr>
          <w:t>5</w:t>
        </w:r>
      </w:hyperlink>
      <w:r>
        <w:t xml:space="preserve"> Порядка выплаты компенсаций затрат родителей (законных представителей) на воспитание, обучение и образование детей-инвалидов и затрат инвалидов и родителей (законных представителей) детей-инвалидов на получение профессионального образования, утвержденного постановлением Правительства Ханты-Мансийского автономного округа - Югры от 17 апреля 2006 года N 76-п;</w:t>
      </w:r>
    </w:p>
    <w:p w:rsidR="00912500" w:rsidRDefault="00912500">
      <w:pPr>
        <w:pStyle w:val="ConsPlusNormal"/>
        <w:spacing w:before="220"/>
        <w:ind w:firstLine="540"/>
        <w:jc w:val="both"/>
      </w:pPr>
      <w:r>
        <w:t>в) наличие фактов предоставления заявителем заведомо недостоверных и (или) неполных сведений.</w:t>
      </w:r>
    </w:p>
    <w:p w:rsidR="00912500" w:rsidRDefault="00912500">
      <w:pPr>
        <w:pStyle w:val="ConsPlusNormal"/>
        <w:spacing w:before="220"/>
        <w:ind w:firstLine="540"/>
        <w:jc w:val="both"/>
      </w:pPr>
      <w:r>
        <w:t xml:space="preserve">25. Основания для отказа в предоставлении Услуги приведены в </w:t>
      </w:r>
      <w:hyperlink w:anchor="P302">
        <w:r>
          <w:rPr>
            <w:color w:val="0000FF"/>
          </w:rPr>
          <w:t>таблице 3</w:t>
        </w:r>
      </w:hyperlink>
      <w:r>
        <w:t xml:space="preserve"> приложения к настоящему административному регламенту.</w:t>
      </w:r>
    </w:p>
    <w:p w:rsidR="00912500" w:rsidRDefault="00912500">
      <w:pPr>
        <w:pStyle w:val="ConsPlusNormal"/>
        <w:ind w:firstLine="540"/>
        <w:jc w:val="both"/>
      </w:pPr>
    </w:p>
    <w:p w:rsidR="00912500" w:rsidRDefault="00912500">
      <w:pPr>
        <w:pStyle w:val="ConsPlusTitle"/>
        <w:jc w:val="center"/>
        <w:outlineLvl w:val="1"/>
      </w:pPr>
      <w:r>
        <w:t>III. Состав, последовательность и сроки выполнения</w:t>
      </w:r>
    </w:p>
    <w:p w:rsidR="00912500" w:rsidRDefault="00912500">
      <w:pPr>
        <w:pStyle w:val="ConsPlusTitle"/>
        <w:jc w:val="center"/>
      </w:pPr>
      <w:r>
        <w:t>административных процедур</w:t>
      </w:r>
    </w:p>
    <w:p w:rsidR="00912500" w:rsidRDefault="00912500">
      <w:pPr>
        <w:pStyle w:val="ConsPlusNormal"/>
        <w:jc w:val="center"/>
      </w:pPr>
    </w:p>
    <w:p w:rsidR="00912500" w:rsidRDefault="00912500">
      <w:pPr>
        <w:pStyle w:val="ConsPlusTitle"/>
        <w:jc w:val="center"/>
        <w:outlineLvl w:val="2"/>
      </w:pPr>
      <w:r>
        <w:t>Перечень осуществляемых при предоставлении Услуги</w:t>
      </w:r>
    </w:p>
    <w:p w:rsidR="00912500" w:rsidRDefault="00912500">
      <w:pPr>
        <w:pStyle w:val="ConsPlusTitle"/>
        <w:jc w:val="center"/>
      </w:pPr>
      <w:r>
        <w:t>административных процедур</w:t>
      </w:r>
    </w:p>
    <w:p w:rsidR="00912500" w:rsidRDefault="00912500">
      <w:pPr>
        <w:pStyle w:val="ConsPlusNormal"/>
        <w:jc w:val="center"/>
      </w:pPr>
    </w:p>
    <w:p w:rsidR="00912500" w:rsidRDefault="00912500">
      <w:pPr>
        <w:pStyle w:val="ConsPlusNormal"/>
        <w:ind w:firstLine="540"/>
        <w:jc w:val="both"/>
      </w:pPr>
      <w:r>
        <w:lastRenderedPageBreak/>
        <w:t>26. Административные процедуры, осуществляемые при предоставлении Услуги в соответствии с настоящим административным регламентом:</w:t>
      </w:r>
    </w:p>
    <w:p w:rsidR="00912500" w:rsidRDefault="00912500">
      <w:pPr>
        <w:pStyle w:val="ConsPlusNormal"/>
        <w:spacing w:before="220"/>
        <w:ind w:firstLine="540"/>
        <w:jc w:val="both"/>
      </w:pPr>
      <w:r>
        <w:t>а) профилирование заявителя;</w:t>
      </w:r>
    </w:p>
    <w:p w:rsidR="00912500" w:rsidRDefault="00912500">
      <w:pPr>
        <w:pStyle w:val="ConsPlusNormal"/>
        <w:spacing w:before="220"/>
        <w:ind w:firstLine="540"/>
        <w:jc w:val="both"/>
      </w:pPr>
      <w:r>
        <w:t>б) прием заявления и документов и (или) информации, необходимых для предоставления Услуги;</w:t>
      </w:r>
    </w:p>
    <w:p w:rsidR="00912500" w:rsidRDefault="00912500">
      <w:pPr>
        <w:pStyle w:val="ConsPlusNormal"/>
        <w:spacing w:before="220"/>
        <w:ind w:firstLine="540"/>
        <w:jc w:val="both"/>
      </w:pPr>
      <w:r>
        <w:t>в) межведомственное информационное взаимодействие;</w:t>
      </w:r>
    </w:p>
    <w:p w:rsidR="00912500" w:rsidRDefault="00912500">
      <w:pPr>
        <w:pStyle w:val="ConsPlusNormal"/>
        <w:spacing w:before="220"/>
        <w:ind w:firstLine="540"/>
        <w:jc w:val="both"/>
      </w:pPr>
      <w:r>
        <w:t>г) принятие решения о предоставлении (об отказе в предоставлении) Услуги;</w:t>
      </w:r>
    </w:p>
    <w:p w:rsidR="00912500" w:rsidRDefault="00912500">
      <w:pPr>
        <w:pStyle w:val="ConsPlusNormal"/>
        <w:spacing w:before="220"/>
        <w:ind w:firstLine="540"/>
        <w:jc w:val="both"/>
      </w:pPr>
      <w:r>
        <w:t>д) предоставление результата Услуги.</w:t>
      </w:r>
    </w:p>
    <w:p w:rsidR="00912500" w:rsidRDefault="00912500">
      <w:pPr>
        <w:pStyle w:val="ConsPlusNormal"/>
        <w:jc w:val="center"/>
      </w:pPr>
    </w:p>
    <w:p w:rsidR="00912500" w:rsidRDefault="00912500">
      <w:pPr>
        <w:pStyle w:val="ConsPlusTitle"/>
        <w:jc w:val="center"/>
        <w:outlineLvl w:val="1"/>
      </w:pPr>
      <w:r>
        <w:t>IV. Способы информирования заявителя об изменении статуса</w:t>
      </w:r>
    </w:p>
    <w:p w:rsidR="00912500" w:rsidRDefault="00912500">
      <w:pPr>
        <w:pStyle w:val="ConsPlusTitle"/>
        <w:jc w:val="center"/>
      </w:pPr>
      <w:r>
        <w:t>рассмотрения заявления</w:t>
      </w:r>
    </w:p>
    <w:p w:rsidR="00912500" w:rsidRDefault="00912500">
      <w:pPr>
        <w:pStyle w:val="ConsPlusNormal"/>
        <w:jc w:val="center"/>
      </w:pPr>
    </w:p>
    <w:p w:rsidR="00912500" w:rsidRDefault="00912500">
      <w:pPr>
        <w:pStyle w:val="ConsPlusNormal"/>
        <w:ind w:firstLine="540"/>
        <w:jc w:val="both"/>
      </w:pPr>
      <w:r>
        <w:t>41. Информация об изменении статуса рассмотрения заявления направляется заявителю посредством Единого портала.</w:t>
      </w:r>
    </w:p>
    <w:p w:rsidR="00912500" w:rsidRDefault="00912500">
      <w:pPr>
        <w:pStyle w:val="ConsPlusNormal"/>
        <w:ind w:firstLine="540"/>
        <w:jc w:val="both"/>
      </w:pPr>
    </w:p>
    <w:p w:rsidR="00912500" w:rsidRDefault="00912500">
      <w:pPr>
        <w:pStyle w:val="ConsPlusNormal"/>
        <w:ind w:firstLine="540"/>
        <w:jc w:val="both"/>
      </w:pPr>
    </w:p>
    <w:p w:rsidR="00912500" w:rsidRDefault="00912500">
      <w:pPr>
        <w:pStyle w:val="ConsPlusNormal"/>
        <w:ind w:firstLine="540"/>
        <w:jc w:val="both"/>
      </w:pPr>
    </w:p>
    <w:p w:rsidR="00912500" w:rsidRDefault="00912500">
      <w:pPr>
        <w:pStyle w:val="ConsPlusNormal"/>
        <w:ind w:firstLine="540"/>
        <w:jc w:val="both"/>
      </w:pPr>
    </w:p>
    <w:p w:rsidR="00912500" w:rsidRDefault="00912500">
      <w:pPr>
        <w:pStyle w:val="ConsPlusNormal"/>
        <w:ind w:firstLine="540"/>
        <w:jc w:val="both"/>
      </w:pPr>
    </w:p>
    <w:p w:rsidR="00912500" w:rsidRDefault="00912500">
      <w:pPr>
        <w:pStyle w:val="ConsPlusNormal"/>
        <w:jc w:val="right"/>
        <w:outlineLvl w:val="1"/>
      </w:pPr>
      <w:bookmarkStart w:id="1" w:name="P168"/>
      <w:bookmarkEnd w:id="1"/>
      <w:r>
        <w:t>Приложение</w:t>
      </w:r>
    </w:p>
    <w:p w:rsidR="00912500" w:rsidRDefault="00912500">
      <w:pPr>
        <w:pStyle w:val="ConsPlusNormal"/>
        <w:jc w:val="right"/>
      </w:pPr>
      <w:r>
        <w:t>к административному регламенту</w:t>
      </w:r>
    </w:p>
    <w:p w:rsidR="00912500" w:rsidRDefault="00912500">
      <w:pPr>
        <w:pStyle w:val="ConsPlusNormal"/>
        <w:jc w:val="right"/>
      </w:pPr>
      <w:r>
        <w:t>предоставления государственной услуги</w:t>
      </w:r>
    </w:p>
    <w:p w:rsidR="00912500" w:rsidRDefault="00912500">
      <w:pPr>
        <w:pStyle w:val="ConsPlusNormal"/>
        <w:jc w:val="right"/>
      </w:pPr>
      <w:r>
        <w:t>"Предоставление компенсаций затрат родителей</w:t>
      </w:r>
    </w:p>
    <w:p w:rsidR="00912500" w:rsidRDefault="00912500">
      <w:pPr>
        <w:pStyle w:val="ConsPlusNormal"/>
        <w:jc w:val="right"/>
      </w:pPr>
      <w:r>
        <w:t>(законных представителей) на воспитание,</w:t>
      </w:r>
    </w:p>
    <w:p w:rsidR="00912500" w:rsidRDefault="00912500">
      <w:pPr>
        <w:pStyle w:val="ConsPlusNormal"/>
        <w:jc w:val="right"/>
      </w:pPr>
      <w:r>
        <w:t>обучение и образование детей-инвалидов</w:t>
      </w:r>
    </w:p>
    <w:p w:rsidR="00912500" w:rsidRDefault="00912500">
      <w:pPr>
        <w:pStyle w:val="ConsPlusNormal"/>
        <w:jc w:val="right"/>
      </w:pPr>
      <w:r>
        <w:t>и затрат инвалидов и родителей</w:t>
      </w:r>
    </w:p>
    <w:p w:rsidR="00912500" w:rsidRDefault="00912500">
      <w:pPr>
        <w:pStyle w:val="ConsPlusNormal"/>
        <w:jc w:val="right"/>
      </w:pPr>
      <w:r>
        <w:t>(законных представителей) детей-инвалидов</w:t>
      </w:r>
    </w:p>
    <w:p w:rsidR="00912500" w:rsidRDefault="00912500">
      <w:pPr>
        <w:pStyle w:val="ConsPlusNormal"/>
        <w:jc w:val="right"/>
      </w:pPr>
      <w:r>
        <w:t>на получение профессионального образования"</w:t>
      </w:r>
    </w:p>
    <w:p w:rsidR="00912500" w:rsidRDefault="00912500">
      <w:pPr>
        <w:pStyle w:val="ConsPlusNormal"/>
        <w:jc w:val="center"/>
      </w:pPr>
    </w:p>
    <w:p w:rsidR="00912500" w:rsidRDefault="00912500">
      <w:pPr>
        <w:pStyle w:val="ConsPlusTitle"/>
        <w:jc w:val="center"/>
        <w:outlineLvl w:val="2"/>
      </w:pPr>
      <w:r>
        <w:t>I. Перечень условных обозначений и сокращений</w:t>
      </w:r>
    </w:p>
    <w:p w:rsidR="00912500" w:rsidRDefault="00912500">
      <w:pPr>
        <w:pStyle w:val="ConsPlusNormal"/>
        <w:jc w:val="center"/>
      </w:pPr>
    </w:p>
    <w:p w:rsidR="00912500" w:rsidRDefault="00912500">
      <w:pPr>
        <w:pStyle w:val="ConsPlusNormal"/>
        <w:ind w:firstLine="540"/>
        <w:jc w:val="both"/>
      </w:pPr>
      <w:r>
        <w:t>1. Условные сокращения:</w:t>
      </w:r>
    </w:p>
    <w:p w:rsidR="00912500" w:rsidRDefault="00912500">
      <w:pPr>
        <w:pStyle w:val="ConsPlusNormal"/>
        <w:spacing w:before="220"/>
        <w:ind w:firstLine="540"/>
        <w:jc w:val="both"/>
      </w:pPr>
      <w:r>
        <w:t>Услуга - государственная услуга "Предоставление компенсаций затрат родителей (законных представителей) на воспитание, обучение и образование детей-инвалидов и затрат инвалидов и родителей (законных представителей) детей-инвалидов на получение профессионального образования";</w:t>
      </w:r>
    </w:p>
    <w:p w:rsidR="00912500" w:rsidRDefault="00912500">
      <w:pPr>
        <w:pStyle w:val="ConsPlusNormal"/>
        <w:spacing w:before="220"/>
        <w:ind w:firstLine="540"/>
        <w:jc w:val="both"/>
      </w:pPr>
      <w:r>
        <w:t>Уполномоченная организация - казенное учреждение Ханты-Мансийского автономного округа - Югры "Агентство социального благополучия населения";</w:t>
      </w:r>
    </w:p>
    <w:p w:rsidR="00912500" w:rsidRDefault="00912500">
      <w:pPr>
        <w:pStyle w:val="ConsPlusNormal"/>
        <w:spacing w:before="220"/>
        <w:ind w:firstLine="540"/>
        <w:jc w:val="both"/>
      </w:pPr>
      <w:r>
        <w:t>заявители - инвалиды, родители (законные представители) детей-инвалидов, впервые обратившиеся за получением Услуги, сведения о которых не содержатся в базе данных Уполномоченной организации;</w:t>
      </w:r>
    </w:p>
    <w:p w:rsidR="00912500" w:rsidRDefault="00912500">
      <w:pPr>
        <w:pStyle w:val="ConsPlusNormal"/>
        <w:spacing w:before="220"/>
        <w:ind w:firstLine="540"/>
        <w:jc w:val="both"/>
      </w:pPr>
      <w:r>
        <w:t>Единый портал - федеральная государственная информационная система "Единый портал государственных и муниципальных услуг (функций)";</w:t>
      </w:r>
    </w:p>
    <w:p w:rsidR="00912500" w:rsidRDefault="00912500">
      <w:pPr>
        <w:pStyle w:val="ConsPlusNormal"/>
        <w:spacing w:before="220"/>
        <w:ind w:firstLine="540"/>
        <w:jc w:val="both"/>
      </w:pPr>
      <w:r>
        <w:t>заявление - запрос заявителя о предоставлении Услуги;</w:t>
      </w:r>
    </w:p>
    <w:p w:rsidR="00912500" w:rsidRDefault="00912500">
      <w:pPr>
        <w:pStyle w:val="ConsPlusNormal"/>
        <w:spacing w:before="220"/>
        <w:ind w:firstLine="540"/>
        <w:jc w:val="both"/>
      </w:pPr>
      <w:r>
        <w:t xml:space="preserve">МФЦ - многофункциональный центр предоставления государственных и муниципальных </w:t>
      </w:r>
      <w:r>
        <w:lastRenderedPageBreak/>
        <w:t>услуг;</w:t>
      </w:r>
    </w:p>
    <w:p w:rsidR="00912500" w:rsidRDefault="00912500">
      <w:pPr>
        <w:pStyle w:val="ConsPlusNormal"/>
        <w:spacing w:before="220"/>
        <w:ind w:firstLine="540"/>
        <w:jc w:val="both"/>
      </w:pPr>
      <w:hyperlink r:id="rId24">
        <w:r>
          <w:rPr>
            <w:color w:val="0000FF"/>
          </w:rPr>
          <w:t>Порядок</w:t>
        </w:r>
      </w:hyperlink>
      <w:r>
        <w:t xml:space="preserve">, утвержденный постановлением Правительства автономного округа N 76-п, - </w:t>
      </w:r>
      <w:hyperlink r:id="rId25">
        <w:r>
          <w:rPr>
            <w:color w:val="0000FF"/>
          </w:rPr>
          <w:t>Порядок</w:t>
        </w:r>
      </w:hyperlink>
      <w:r>
        <w:t xml:space="preserve"> выплаты компенсаций затрат родителей (законных представителей) на воспитание, обучение и образование детей-инвалидов и затрат инвалидов и родителей (законных представителей) детей-инвалидов на получение профессионального образования, утвержденный постановлением Правительства Ханты-Мансийского автономного округа - Югры от 17 апреля 2006 года N 76-п.</w:t>
      </w:r>
    </w:p>
    <w:p w:rsidR="00912500" w:rsidRDefault="00912500">
      <w:pPr>
        <w:pStyle w:val="ConsPlusNormal"/>
        <w:spacing w:before="220"/>
        <w:ind w:firstLine="540"/>
        <w:jc w:val="both"/>
      </w:pPr>
      <w:r>
        <w:t>2. Условные обозначения:</w:t>
      </w:r>
    </w:p>
    <w:p w:rsidR="00912500" w:rsidRDefault="00912500">
      <w:pPr>
        <w:pStyle w:val="ConsPlusNormal"/>
        <w:spacing w:before="220"/>
        <w:ind w:firstLine="540"/>
        <w:jc w:val="both"/>
      </w:pPr>
      <w:r>
        <w:t>Д (э) - требование к документу, предоставляется электронная форма или электронный образ документа, заверенный нотариально;</w:t>
      </w:r>
    </w:p>
    <w:p w:rsidR="00912500" w:rsidRDefault="00912500">
      <w:pPr>
        <w:pStyle w:val="ConsPlusNormal"/>
        <w:spacing w:before="220"/>
        <w:ind w:firstLine="540"/>
        <w:jc w:val="both"/>
      </w:pPr>
      <w:r>
        <w:t>ЕПГУ - способ подачи документов - документы представляются посредством Единого портала;</w:t>
      </w:r>
    </w:p>
    <w:p w:rsidR="00912500" w:rsidRDefault="00912500">
      <w:pPr>
        <w:pStyle w:val="ConsPlusNormal"/>
        <w:spacing w:before="220"/>
        <w:ind w:firstLine="540"/>
        <w:jc w:val="both"/>
      </w:pPr>
      <w:r>
        <w:t>К - требование к документу - представляется копия документа;</w:t>
      </w:r>
    </w:p>
    <w:p w:rsidR="00912500" w:rsidRDefault="00912500">
      <w:pPr>
        <w:pStyle w:val="ConsPlusNormal"/>
        <w:spacing w:before="220"/>
        <w:ind w:firstLine="540"/>
        <w:jc w:val="both"/>
      </w:pPr>
      <w:r>
        <w:t>МФЦ - в многофункциональный центр предоставления государственных и муниципальных услуг;</w:t>
      </w:r>
    </w:p>
    <w:p w:rsidR="00912500" w:rsidRDefault="00912500">
      <w:pPr>
        <w:pStyle w:val="ConsPlusNormal"/>
        <w:spacing w:before="220"/>
        <w:ind w:firstLine="540"/>
        <w:jc w:val="both"/>
      </w:pPr>
      <w:r>
        <w:t>О - требование к документу - представляется оригинал документа;</w:t>
      </w:r>
    </w:p>
    <w:p w:rsidR="00912500" w:rsidRDefault="00912500">
      <w:pPr>
        <w:pStyle w:val="ConsPlusNormal"/>
        <w:spacing w:before="220"/>
        <w:ind w:firstLine="540"/>
        <w:jc w:val="both"/>
      </w:pPr>
      <w:r>
        <w:t>Почта - способ подачи документов - документы представляются посредством почтового отправления.</w:t>
      </w:r>
    </w:p>
    <w:p w:rsidR="00912500" w:rsidRDefault="00912500">
      <w:pPr>
        <w:pStyle w:val="ConsPlusNormal"/>
        <w:ind w:firstLine="540"/>
        <w:jc w:val="both"/>
      </w:pPr>
    </w:p>
    <w:p w:rsidR="00912500" w:rsidRDefault="00912500">
      <w:pPr>
        <w:pStyle w:val="ConsPlusTitle"/>
        <w:jc w:val="center"/>
        <w:outlineLvl w:val="2"/>
      </w:pPr>
      <w:r>
        <w:t>II. Идентификаторы категорий (признаков) заявителей</w:t>
      </w:r>
    </w:p>
    <w:p w:rsidR="00912500" w:rsidRDefault="00912500">
      <w:pPr>
        <w:pStyle w:val="ConsPlusNormal"/>
        <w:jc w:val="right"/>
      </w:pPr>
    </w:p>
    <w:p w:rsidR="00912500" w:rsidRDefault="00912500">
      <w:pPr>
        <w:pStyle w:val="ConsPlusNormal"/>
        <w:jc w:val="right"/>
      </w:pPr>
      <w:bookmarkStart w:id="2" w:name="P198"/>
      <w:bookmarkEnd w:id="2"/>
      <w:r>
        <w:t>Таблица 1</w:t>
      </w:r>
    </w:p>
    <w:p w:rsidR="00912500" w:rsidRDefault="00912500">
      <w:pPr>
        <w:pStyle w:val="ConsPlusNormal"/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4819"/>
        <w:gridCol w:w="1984"/>
        <w:gridCol w:w="1757"/>
      </w:tblGrid>
      <w:tr w:rsidR="00912500">
        <w:tc>
          <w:tcPr>
            <w:tcW w:w="510" w:type="dxa"/>
          </w:tcPr>
          <w:p w:rsidR="00912500" w:rsidRDefault="00912500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4819" w:type="dxa"/>
          </w:tcPr>
          <w:p w:rsidR="00912500" w:rsidRDefault="00912500">
            <w:pPr>
              <w:pStyle w:val="ConsPlusNormal"/>
              <w:jc w:val="center"/>
            </w:pPr>
            <w:r>
              <w:t>Результат предоставления Услуги</w:t>
            </w:r>
          </w:p>
        </w:tc>
        <w:tc>
          <w:tcPr>
            <w:tcW w:w="1984" w:type="dxa"/>
          </w:tcPr>
          <w:p w:rsidR="00912500" w:rsidRDefault="00912500">
            <w:pPr>
              <w:pStyle w:val="ConsPlusNormal"/>
              <w:jc w:val="center"/>
            </w:pPr>
            <w:r>
              <w:t>Наименования отдельного признака заявителя</w:t>
            </w:r>
          </w:p>
        </w:tc>
        <w:tc>
          <w:tcPr>
            <w:tcW w:w="1757" w:type="dxa"/>
          </w:tcPr>
          <w:p w:rsidR="00912500" w:rsidRDefault="00912500">
            <w:pPr>
              <w:pStyle w:val="ConsPlusNormal"/>
              <w:jc w:val="center"/>
            </w:pPr>
            <w:r>
              <w:t>Идентификатор отдельного признака заявителей</w:t>
            </w:r>
          </w:p>
        </w:tc>
      </w:tr>
      <w:tr w:rsidR="00912500">
        <w:tc>
          <w:tcPr>
            <w:tcW w:w="510" w:type="dxa"/>
          </w:tcPr>
          <w:p w:rsidR="00912500" w:rsidRDefault="00912500">
            <w:pPr>
              <w:pStyle w:val="ConsPlusNormal"/>
            </w:pPr>
            <w:r>
              <w:t>1.</w:t>
            </w:r>
          </w:p>
        </w:tc>
        <w:tc>
          <w:tcPr>
            <w:tcW w:w="4819" w:type="dxa"/>
          </w:tcPr>
          <w:p w:rsidR="00912500" w:rsidRDefault="00912500">
            <w:pPr>
              <w:pStyle w:val="ConsPlusNormal"/>
            </w:pPr>
            <w:r>
              <w:t>Ежемесячная компенсация затрат родителей (законных представителей) на воспитание детей-инвалидов на дому, ребенок (дети) которых в возрасте от 3 до 7 лет не посещает дошкольную образовательную организацию, а также родителям (законным представителям) ребенка (детей) в возрасте от 7 до 18 лет, имеющего способности к обучению третьей степени, определяемые с учетом индивидуальной программы реабилитации и абилитации ребенка-инвалида и заключения психолого-медико-педагогической комиссии</w:t>
            </w:r>
          </w:p>
        </w:tc>
        <w:tc>
          <w:tcPr>
            <w:tcW w:w="1984" w:type="dxa"/>
          </w:tcPr>
          <w:p w:rsidR="00912500" w:rsidRDefault="00912500">
            <w:pPr>
              <w:pStyle w:val="ConsPlusNormal"/>
            </w:pPr>
            <w:r>
              <w:t>родитель (законный представитель) ребенка-инвалида</w:t>
            </w:r>
          </w:p>
        </w:tc>
        <w:tc>
          <w:tcPr>
            <w:tcW w:w="1757" w:type="dxa"/>
          </w:tcPr>
          <w:p w:rsidR="00912500" w:rsidRDefault="00912500">
            <w:pPr>
              <w:pStyle w:val="ConsPlusNormal"/>
            </w:pPr>
            <w:r>
              <w:t>1А</w:t>
            </w:r>
          </w:p>
        </w:tc>
      </w:tr>
      <w:tr w:rsidR="00912500">
        <w:tc>
          <w:tcPr>
            <w:tcW w:w="510" w:type="dxa"/>
          </w:tcPr>
          <w:p w:rsidR="00912500" w:rsidRDefault="00912500">
            <w:pPr>
              <w:pStyle w:val="ConsPlusNormal"/>
            </w:pPr>
            <w:r>
              <w:t>2.</w:t>
            </w:r>
          </w:p>
        </w:tc>
        <w:tc>
          <w:tcPr>
            <w:tcW w:w="4819" w:type="dxa"/>
          </w:tcPr>
          <w:p w:rsidR="00912500" w:rsidRDefault="00912500">
            <w:pPr>
              <w:pStyle w:val="ConsPlusNormal"/>
            </w:pPr>
            <w:r>
              <w:t xml:space="preserve">Ежемесячная компенсация затрат родителей (законных представителей) на обучение детей-инвалидов в возрасте от 6 лет и 6 месяцев до 18 лет, проживающих в сельских и городских населенных пунктах, получающих образование в форме семейного образования и имеющих ограниченные возможности к обучению, </w:t>
            </w:r>
            <w:r>
              <w:lastRenderedPageBreak/>
              <w:t>связанные со значительно выраженными нарушениями функций организма, определяемые с учетом заключения психолого-медико-педагогической комиссии</w:t>
            </w:r>
          </w:p>
        </w:tc>
        <w:tc>
          <w:tcPr>
            <w:tcW w:w="1984" w:type="dxa"/>
          </w:tcPr>
          <w:p w:rsidR="00912500" w:rsidRDefault="00912500">
            <w:pPr>
              <w:pStyle w:val="ConsPlusNormal"/>
            </w:pPr>
            <w:r>
              <w:lastRenderedPageBreak/>
              <w:t>родитель (законный представитель) ребенка-инвалида</w:t>
            </w:r>
          </w:p>
        </w:tc>
        <w:tc>
          <w:tcPr>
            <w:tcW w:w="1757" w:type="dxa"/>
          </w:tcPr>
          <w:p w:rsidR="00912500" w:rsidRDefault="00912500">
            <w:pPr>
              <w:pStyle w:val="ConsPlusNormal"/>
            </w:pPr>
            <w:r>
              <w:t>2А</w:t>
            </w:r>
          </w:p>
        </w:tc>
      </w:tr>
      <w:tr w:rsidR="00912500">
        <w:tc>
          <w:tcPr>
            <w:tcW w:w="510" w:type="dxa"/>
          </w:tcPr>
          <w:p w:rsidR="00912500" w:rsidRDefault="00912500">
            <w:pPr>
              <w:pStyle w:val="ConsPlusNormal"/>
            </w:pPr>
            <w:r>
              <w:t>3.</w:t>
            </w:r>
          </w:p>
        </w:tc>
        <w:tc>
          <w:tcPr>
            <w:tcW w:w="4819" w:type="dxa"/>
          </w:tcPr>
          <w:p w:rsidR="00912500" w:rsidRDefault="00912500">
            <w:pPr>
              <w:pStyle w:val="ConsPlusNormal"/>
            </w:pPr>
            <w:r>
              <w:t>Ежегодная компенсация затрат родителей (законных представителей) детей-инвалидов с нарушением функций слуха на оплату услуг сурдопедагога, дефектолога, учителя-логопеда, логопеда, сурдолога, ежегодная компенсация затрат родителей (законных представителей) детей-инвалидов с нарушением функций зрения на оплату услуг тифлопедагога</w:t>
            </w:r>
          </w:p>
        </w:tc>
        <w:tc>
          <w:tcPr>
            <w:tcW w:w="1984" w:type="dxa"/>
          </w:tcPr>
          <w:p w:rsidR="00912500" w:rsidRDefault="00912500">
            <w:pPr>
              <w:pStyle w:val="ConsPlusNormal"/>
            </w:pPr>
            <w:r>
              <w:t>родитель (законный представитель) ребенка-инвалида</w:t>
            </w:r>
          </w:p>
        </w:tc>
        <w:tc>
          <w:tcPr>
            <w:tcW w:w="1757" w:type="dxa"/>
          </w:tcPr>
          <w:p w:rsidR="00912500" w:rsidRDefault="00912500">
            <w:pPr>
              <w:pStyle w:val="ConsPlusNormal"/>
            </w:pPr>
            <w:r>
              <w:t>3А</w:t>
            </w:r>
          </w:p>
        </w:tc>
      </w:tr>
      <w:tr w:rsidR="00912500">
        <w:tc>
          <w:tcPr>
            <w:tcW w:w="510" w:type="dxa"/>
          </w:tcPr>
          <w:p w:rsidR="00912500" w:rsidRDefault="00912500">
            <w:pPr>
              <w:pStyle w:val="ConsPlusNormal"/>
            </w:pPr>
            <w:r>
              <w:t>4.</w:t>
            </w:r>
          </w:p>
        </w:tc>
        <w:tc>
          <w:tcPr>
            <w:tcW w:w="4819" w:type="dxa"/>
          </w:tcPr>
          <w:p w:rsidR="00912500" w:rsidRDefault="00912500">
            <w:pPr>
              <w:pStyle w:val="ConsPlusNormal"/>
            </w:pPr>
            <w:r>
              <w:t>Ежемесячная компенсация затрат родителей (законных представителей) на оплату доступа к информационно-телекоммуникационной сети "Интернет" по безлимитному тарифу со скоростью не менее 10 Мбит/с при получении ребенком-инвалидом образования с использованием дистанционных образовательных технологий и электронного обучения, в том числе если ребенку-инвалиду рекомендовано обучение на дому</w:t>
            </w:r>
          </w:p>
        </w:tc>
        <w:tc>
          <w:tcPr>
            <w:tcW w:w="1984" w:type="dxa"/>
          </w:tcPr>
          <w:p w:rsidR="00912500" w:rsidRDefault="00912500">
            <w:pPr>
              <w:pStyle w:val="ConsPlusNormal"/>
            </w:pPr>
            <w:r>
              <w:t>родитель (законный представитель) ребенка-инвалида</w:t>
            </w:r>
          </w:p>
        </w:tc>
        <w:tc>
          <w:tcPr>
            <w:tcW w:w="1757" w:type="dxa"/>
          </w:tcPr>
          <w:p w:rsidR="00912500" w:rsidRDefault="00912500">
            <w:pPr>
              <w:pStyle w:val="ConsPlusNormal"/>
            </w:pPr>
            <w:r>
              <w:t>4А</w:t>
            </w:r>
          </w:p>
        </w:tc>
      </w:tr>
      <w:tr w:rsidR="00912500">
        <w:tc>
          <w:tcPr>
            <w:tcW w:w="510" w:type="dxa"/>
          </w:tcPr>
          <w:p w:rsidR="00912500" w:rsidRDefault="00912500">
            <w:pPr>
              <w:pStyle w:val="ConsPlusNormal"/>
            </w:pPr>
            <w:r>
              <w:t>5.</w:t>
            </w:r>
          </w:p>
        </w:tc>
        <w:tc>
          <w:tcPr>
            <w:tcW w:w="4819" w:type="dxa"/>
          </w:tcPr>
          <w:p w:rsidR="00912500" w:rsidRDefault="00912500">
            <w:pPr>
              <w:pStyle w:val="ConsPlusNormal"/>
            </w:pPr>
            <w:r>
              <w:t>Компенсация затрат родителей (законных представителей) на оплату проезда ребенка-инвалида и сопровождающего его родителя (законного представителя) по межмуниципальным маршрутам регулярных перевозок в границах Ханты-Мансийского автономного округа - Югры к месту обучения в школе-интернате, профессиональной образовательной организации и обратно</w:t>
            </w:r>
          </w:p>
        </w:tc>
        <w:tc>
          <w:tcPr>
            <w:tcW w:w="1984" w:type="dxa"/>
          </w:tcPr>
          <w:p w:rsidR="00912500" w:rsidRDefault="00912500">
            <w:pPr>
              <w:pStyle w:val="ConsPlusNormal"/>
            </w:pPr>
            <w:r>
              <w:t>родитель (законный представитель) ребенка-инвалида</w:t>
            </w:r>
          </w:p>
        </w:tc>
        <w:tc>
          <w:tcPr>
            <w:tcW w:w="1757" w:type="dxa"/>
          </w:tcPr>
          <w:p w:rsidR="00912500" w:rsidRDefault="00912500">
            <w:pPr>
              <w:pStyle w:val="ConsPlusNormal"/>
            </w:pPr>
            <w:r>
              <w:t>5А</w:t>
            </w:r>
          </w:p>
        </w:tc>
      </w:tr>
      <w:tr w:rsidR="00912500">
        <w:tc>
          <w:tcPr>
            <w:tcW w:w="510" w:type="dxa"/>
            <w:vMerge w:val="restart"/>
          </w:tcPr>
          <w:p w:rsidR="00912500" w:rsidRDefault="00912500">
            <w:pPr>
              <w:pStyle w:val="ConsPlusNormal"/>
            </w:pPr>
            <w:r>
              <w:t>6.</w:t>
            </w:r>
          </w:p>
        </w:tc>
        <w:tc>
          <w:tcPr>
            <w:tcW w:w="4819" w:type="dxa"/>
            <w:vMerge w:val="restart"/>
          </w:tcPr>
          <w:p w:rsidR="00912500" w:rsidRDefault="00912500">
            <w:pPr>
              <w:pStyle w:val="ConsPlusNormal"/>
            </w:pPr>
            <w:r>
              <w:t>Ежегодная компенсация затрат инвалидов и родителей (законных представителей) детей-инвалидов на приобретение специальных учебных пособий и литературы для обучающихся профессиональных образовательных организаций</w:t>
            </w:r>
          </w:p>
        </w:tc>
        <w:tc>
          <w:tcPr>
            <w:tcW w:w="1984" w:type="dxa"/>
          </w:tcPr>
          <w:p w:rsidR="00912500" w:rsidRDefault="00912500">
            <w:pPr>
              <w:pStyle w:val="ConsPlusNormal"/>
            </w:pPr>
            <w:r>
              <w:t>инвалид</w:t>
            </w:r>
          </w:p>
        </w:tc>
        <w:tc>
          <w:tcPr>
            <w:tcW w:w="1757" w:type="dxa"/>
          </w:tcPr>
          <w:p w:rsidR="00912500" w:rsidRDefault="00912500">
            <w:pPr>
              <w:pStyle w:val="ConsPlusNormal"/>
            </w:pPr>
            <w:r>
              <w:t>6А</w:t>
            </w:r>
          </w:p>
        </w:tc>
      </w:tr>
      <w:tr w:rsidR="00912500">
        <w:tc>
          <w:tcPr>
            <w:tcW w:w="510" w:type="dxa"/>
            <w:vMerge/>
          </w:tcPr>
          <w:p w:rsidR="00912500" w:rsidRDefault="00912500">
            <w:pPr>
              <w:pStyle w:val="ConsPlusNormal"/>
            </w:pPr>
          </w:p>
        </w:tc>
        <w:tc>
          <w:tcPr>
            <w:tcW w:w="4819" w:type="dxa"/>
            <w:vMerge/>
          </w:tcPr>
          <w:p w:rsidR="00912500" w:rsidRDefault="00912500">
            <w:pPr>
              <w:pStyle w:val="ConsPlusNormal"/>
            </w:pPr>
          </w:p>
        </w:tc>
        <w:tc>
          <w:tcPr>
            <w:tcW w:w="1984" w:type="dxa"/>
          </w:tcPr>
          <w:p w:rsidR="00912500" w:rsidRDefault="00912500">
            <w:pPr>
              <w:pStyle w:val="ConsPlusNormal"/>
            </w:pPr>
            <w:r>
              <w:t>родитель (законный представитель) ребенка-инвалида</w:t>
            </w:r>
          </w:p>
        </w:tc>
        <w:tc>
          <w:tcPr>
            <w:tcW w:w="1757" w:type="dxa"/>
          </w:tcPr>
          <w:p w:rsidR="00912500" w:rsidRDefault="00912500">
            <w:pPr>
              <w:pStyle w:val="ConsPlusNormal"/>
            </w:pPr>
            <w:r>
              <w:t>7А</w:t>
            </w:r>
          </w:p>
        </w:tc>
      </w:tr>
      <w:tr w:rsidR="00912500">
        <w:tc>
          <w:tcPr>
            <w:tcW w:w="510" w:type="dxa"/>
            <w:vMerge w:val="restart"/>
          </w:tcPr>
          <w:p w:rsidR="00912500" w:rsidRDefault="00912500">
            <w:pPr>
              <w:pStyle w:val="ConsPlusNormal"/>
            </w:pPr>
            <w:r>
              <w:t>7.</w:t>
            </w:r>
          </w:p>
        </w:tc>
        <w:tc>
          <w:tcPr>
            <w:tcW w:w="4819" w:type="dxa"/>
            <w:vMerge w:val="restart"/>
          </w:tcPr>
          <w:p w:rsidR="00912500" w:rsidRDefault="00912500">
            <w:pPr>
              <w:pStyle w:val="ConsPlusNormal"/>
            </w:pPr>
            <w:r>
              <w:t>Ежегодная компенсация затрат инвалидов и родителей (законных представителей) детей-инвалидов на приобретение специальных учебных пособий и литературы для обучающихся образовательных организаций высшего образования, за исключением обучающихся в федеральных государственных образовательных организациях</w:t>
            </w:r>
          </w:p>
        </w:tc>
        <w:tc>
          <w:tcPr>
            <w:tcW w:w="1984" w:type="dxa"/>
          </w:tcPr>
          <w:p w:rsidR="00912500" w:rsidRDefault="00912500">
            <w:pPr>
              <w:pStyle w:val="ConsPlusNormal"/>
            </w:pPr>
            <w:r>
              <w:t>инвалид</w:t>
            </w:r>
          </w:p>
        </w:tc>
        <w:tc>
          <w:tcPr>
            <w:tcW w:w="1757" w:type="dxa"/>
          </w:tcPr>
          <w:p w:rsidR="00912500" w:rsidRDefault="00912500">
            <w:pPr>
              <w:pStyle w:val="ConsPlusNormal"/>
            </w:pPr>
            <w:r>
              <w:t>8А</w:t>
            </w:r>
          </w:p>
        </w:tc>
      </w:tr>
      <w:tr w:rsidR="00912500">
        <w:tc>
          <w:tcPr>
            <w:tcW w:w="510" w:type="dxa"/>
            <w:vMerge/>
          </w:tcPr>
          <w:p w:rsidR="00912500" w:rsidRDefault="00912500">
            <w:pPr>
              <w:pStyle w:val="ConsPlusNormal"/>
            </w:pPr>
          </w:p>
        </w:tc>
        <w:tc>
          <w:tcPr>
            <w:tcW w:w="4819" w:type="dxa"/>
            <w:vMerge/>
          </w:tcPr>
          <w:p w:rsidR="00912500" w:rsidRDefault="00912500">
            <w:pPr>
              <w:pStyle w:val="ConsPlusNormal"/>
            </w:pPr>
          </w:p>
        </w:tc>
        <w:tc>
          <w:tcPr>
            <w:tcW w:w="1984" w:type="dxa"/>
          </w:tcPr>
          <w:p w:rsidR="00912500" w:rsidRDefault="00912500">
            <w:pPr>
              <w:pStyle w:val="ConsPlusNormal"/>
            </w:pPr>
            <w:r>
              <w:t>родитель (законный представитель) ребенка-инвалида</w:t>
            </w:r>
          </w:p>
        </w:tc>
        <w:tc>
          <w:tcPr>
            <w:tcW w:w="1757" w:type="dxa"/>
          </w:tcPr>
          <w:p w:rsidR="00912500" w:rsidRDefault="00912500">
            <w:pPr>
              <w:pStyle w:val="ConsPlusNormal"/>
            </w:pPr>
            <w:r>
              <w:t>9А</w:t>
            </w:r>
          </w:p>
        </w:tc>
      </w:tr>
      <w:tr w:rsidR="00912500">
        <w:tc>
          <w:tcPr>
            <w:tcW w:w="510" w:type="dxa"/>
            <w:vMerge w:val="restart"/>
          </w:tcPr>
          <w:p w:rsidR="00912500" w:rsidRDefault="00912500">
            <w:pPr>
              <w:pStyle w:val="ConsPlusNormal"/>
            </w:pPr>
            <w:r>
              <w:t>8.</w:t>
            </w:r>
          </w:p>
        </w:tc>
        <w:tc>
          <w:tcPr>
            <w:tcW w:w="4819" w:type="dxa"/>
            <w:vMerge w:val="restart"/>
          </w:tcPr>
          <w:p w:rsidR="00912500" w:rsidRDefault="00912500">
            <w:pPr>
              <w:pStyle w:val="ConsPlusNormal"/>
            </w:pPr>
            <w:r>
              <w:t>Компенсация затрат на оплату проезда инвалидов по межмуниципальным маршрутам регулярных перевозок в границах Ханты-</w:t>
            </w:r>
            <w:r>
              <w:lastRenderedPageBreak/>
              <w:t>Мансийского автономного округа - Югры к месту обучения в профессиональных образовательных организациях и образовательных организациях высшего образования и обратно</w:t>
            </w:r>
          </w:p>
        </w:tc>
        <w:tc>
          <w:tcPr>
            <w:tcW w:w="1984" w:type="dxa"/>
          </w:tcPr>
          <w:p w:rsidR="00912500" w:rsidRDefault="00912500">
            <w:pPr>
              <w:pStyle w:val="ConsPlusNormal"/>
            </w:pPr>
            <w:r>
              <w:lastRenderedPageBreak/>
              <w:t>инвалид</w:t>
            </w:r>
          </w:p>
        </w:tc>
        <w:tc>
          <w:tcPr>
            <w:tcW w:w="1757" w:type="dxa"/>
          </w:tcPr>
          <w:p w:rsidR="00912500" w:rsidRDefault="00912500">
            <w:pPr>
              <w:pStyle w:val="ConsPlusNormal"/>
            </w:pPr>
            <w:r>
              <w:t>10А</w:t>
            </w:r>
          </w:p>
        </w:tc>
      </w:tr>
      <w:tr w:rsidR="00912500">
        <w:tc>
          <w:tcPr>
            <w:tcW w:w="510" w:type="dxa"/>
            <w:vMerge/>
          </w:tcPr>
          <w:p w:rsidR="00912500" w:rsidRDefault="00912500">
            <w:pPr>
              <w:pStyle w:val="ConsPlusNormal"/>
            </w:pPr>
          </w:p>
        </w:tc>
        <w:tc>
          <w:tcPr>
            <w:tcW w:w="4819" w:type="dxa"/>
            <w:vMerge/>
          </w:tcPr>
          <w:p w:rsidR="00912500" w:rsidRDefault="00912500">
            <w:pPr>
              <w:pStyle w:val="ConsPlusNormal"/>
            </w:pPr>
          </w:p>
        </w:tc>
        <w:tc>
          <w:tcPr>
            <w:tcW w:w="1984" w:type="dxa"/>
          </w:tcPr>
          <w:p w:rsidR="00912500" w:rsidRDefault="00912500">
            <w:pPr>
              <w:pStyle w:val="ConsPlusNormal"/>
            </w:pPr>
            <w:r>
              <w:t xml:space="preserve">родитель </w:t>
            </w:r>
            <w:r>
              <w:lastRenderedPageBreak/>
              <w:t>(законный представитель) детей-инвалидов</w:t>
            </w:r>
          </w:p>
        </w:tc>
        <w:tc>
          <w:tcPr>
            <w:tcW w:w="1757" w:type="dxa"/>
          </w:tcPr>
          <w:p w:rsidR="00912500" w:rsidRDefault="00912500">
            <w:pPr>
              <w:pStyle w:val="ConsPlusNormal"/>
            </w:pPr>
            <w:r>
              <w:lastRenderedPageBreak/>
              <w:t>11А</w:t>
            </w:r>
          </w:p>
        </w:tc>
      </w:tr>
    </w:tbl>
    <w:p w:rsidR="00912500" w:rsidRDefault="00912500">
      <w:pPr>
        <w:pStyle w:val="ConsPlusNormal"/>
        <w:jc w:val="center"/>
      </w:pPr>
    </w:p>
    <w:p w:rsidR="00912500" w:rsidRDefault="00912500">
      <w:pPr>
        <w:pStyle w:val="ConsPlusTitle"/>
        <w:jc w:val="center"/>
        <w:outlineLvl w:val="2"/>
      </w:pPr>
      <w:r>
        <w:t>III. Исчерпывающий перечень документов, необходимых</w:t>
      </w:r>
    </w:p>
    <w:p w:rsidR="00912500" w:rsidRDefault="00912500">
      <w:pPr>
        <w:pStyle w:val="ConsPlusTitle"/>
        <w:jc w:val="center"/>
      </w:pPr>
      <w:r>
        <w:t>для предоставления Услуги</w:t>
      </w:r>
    </w:p>
    <w:p w:rsidR="00912500" w:rsidRDefault="00912500">
      <w:pPr>
        <w:pStyle w:val="ConsPlusNormal"/>
        <w:jc w:val="right"/>
      </w:pPr>
    </w:p>
    <w:p w:rsidR="00912500" w:rsidRDefault="00912500">
      <w:pPr>
        <w:pStyle w:val="ConsPlusNormal"/>
        <w:jc w:val="right"/>
      </w:pPr>
      <w:bookmarkStart w:id="3" w:name="P246"/>
      <w:bookmarkEnd w:id="3"/>
      <w:r>
        <w:t>Таблица 2</w:t>
      </w:r>
    </w:p>
    <w:p w:rsidR="00912500" w:rsidRDefault="00912500">
      <w:pPr>
        <w:pStyle w:val="ConsPlusNormal"/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1757"/>
        <w:gridCol w:w="4989"/>
        <w:gridCol w:w="1814"/>
      </w:tblGrid>
      <w:tr w:rsidR="00912500">
        <w:tc>
          <w:tcPr>
            <w:tcW w:w="510" w:type="dxa"/>
          </w:tcPr>
          <w:p w:rsidR="00912500" w:rsidRDefault="00912500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757" w:type="dxa"/>
          </w:tcPr>
          <w:p w:rsidR="00912500" w:rsidRDefault="00912500">
            <w:pPr>
              <w:pStyle w:val="ConsPlusNormal"/>
              <w:jc w:val="center"/>
            </w:pPr>
            <w:r>
              <w:t>Идентификатор отдельного признака заявителей</w:t>
            </w:r>
          </w:p>
        </w:tc>
        <w:tc>
          <w:tcPr>
            <w:tcW w:w="4989" w:type="dxa"/>
          </w:tcPr>
          <w:p w:rsidR="00912500" w:rsidRDefault="00912500">
            <w:pPr>
              <w:pStyle w:val="ConsPlusNormal"/>
              <w:jc w:val="center"/>
            </w:pPr>
            <w:r>
              <w:t>Перечень необходимых для предоставления Услуги документов</w:t>
            </w:r>
          </w:p>
        </w:tc>
        <w:tc>
          <w:tcPr>
            <w:tcW w:w="1814" w:type="dxa"/>
          </w:tcPr>
          <w:p w:rsidR="00912500" w:rsidRDefault="00912500">
            <w:pPr>
              <w:pStyle w:val="ConsPlusNormal"/>
              <w:jc w:val="center"/>
            </w:pPr>
            <w:r>
              <w:t>Способ предоставления, требования</w:t>
            </w:r>
          </w:p>
        </w:tc>
      </w:tr>
      <w:tr w:rsidR="00912500">
        <w:tc>
          <w:tcPr>
            <w:tcW w:w="9070" w:type="dxa"/>
            <w:gridSpan w:val="4"/>
          </w:tcPr>
          <w:p w:rsidR="00912500" w:rsidRDefault="00912500">
            <w:pPr>
              <w:pStyle w:val="ConsPlusNormal"/>
            </w:pPr>
            <w:r>
              <w:t>Документы, необходимые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      </w:r>
          </w:p>
        </w:tc>
      </w:tr>
      <w:tr w:rsidR="00912500">
        <w:tc>
          <w:tcPr>
            <w:tcW w:w="510" w:type="dxa"/>
          </w:tcPr>
          <w:p w:rsidR="00912500" w:rsidRDefault="00912500">
            <w:pPr>
              <w:pStyle w:val="ConsPlusNormal"/>
            </w:pPr>
            <w:r>
              <w:t>1.</w:t>
            </w:r>
          </w:p>
        </w:tc>
        <w:tc>
          <w:tcPr>
            <w:tcW w:w="1757" w:type="dxa"/>
          </w:tcPr>
          <w:p w:rsidR="00912500" w:rsidRDefault="00912500">
            <w:pPr>
              <w:pStyle w:val="ConsPlusNormal"/>
            </w:pPr>
            <w:r>
              <w:t>1А-11А</w:t>
            </w:r>
          </w:p>
        </w:tc>
        <w:tc>
          <w:tcPr>
            <w:tcW w:w="4989" w:type="dxa"/>
          </w:tcPr>
          <w:p w:rsidR="00912500" w:rsidRDefault="00912500">
            <w:pPr>
              <w:pStyle w:val="ConsPlusNormal"/>
            </w:pPr>
            <w:r>
              <w:t>свидетельство о государственной регистрации факта рождения ребенка-инвалида, выданное компетентным органом иностранного государства, и его нотариально удостоверенный перевод на русский язык (в случае регистрации факта рождения ребенка-инвалида за пределами территории Российской Федерации)</w:t>
            </w:r>
          </w:p>
        </w:tc>
        <w:tc>
          <w:tcPr>
            <w:tcW w:w="1814" w:type="dxa"/>
          </w:tcPr>
          <w:p w:rsidR="00912500" w:rsidRDefault="00912500">
            <w:pPr>
              <w:pStyle w:val="ConsPlusNormal"/>
            </w:pPr>
            <w:r>
              <w:t>К =&gt; Почта</w:t>
            </w:r>
          </w:p>
          <w:p w:rsidR="00912500" w:rsidRDefault="00912500">
            <w:pPr>
              <w:pStyle w:val="ConsPlusNormal"/>
            </w:pPr>
            <w:r>
              <w:t>Д(э) =&gt; ЕПГУ</w:t>
            </w:r>
          </w:p>
          <w:p w:rsidR="00912500" w:rsidRDefault="00912500">
            <w:pPr>
              <w:pStyle w:val="ConsPlusNormal"/>
            </w:pPr>
            <w:r>
              <w:t>О =&gt; МФЦ</w:t>
            </w:r>
          </w:p>
        </w:tc>
      </w:tr>
      <w:tr w:rsidR="00912500">
        <w:tc>
          <w:tcPr>
            <w:tcW w:w="510" w:type="dxa"/>
          </w:tcPr>
          <w:p w:rsidR="00912500" w:rsidRDefault="00912500">
            <w:pPr>
              <w:pStyle w:val="ConsPlusNormal"/>
            </w:pPr>
            <w:r>
              <w:t>2.</w:t>
            </w:r>
          </w:p>
        </w:tc>
        <w:tc>
          <w:tcPr>
            <w:tcW w:w="1757" w:type="dxa"/>
          </w:tcPr>
          <w:p w:rsidR="00912500" w:rsidRDefault="00912500">
            <w:pPr>
              <w:pStyle w:val="ConsPlusNormal"/>
            </w:pPr>
            <w:r>
              <w:t>1А-11А</w:t>
            </w:r>
          </w:p>
        </w:tc>
        <w:tc>
          <w:tcPr>
            <w:tcW w:w="4989" w:type="dxa"/>
          </w:tcPr>
          <w:p w:rsidR="00912500" w:rsidRDefault="00912500">
            <w:pPr>
              <w:pStyle w:val="ConsPlusNormal"/>
            </w:pPr>
            <w:r>
              <w:t>документ, подтверждающий инвалидность, при отсутствии сведений об инвалидности в государственной информационной системе "Единая централизованная цифровая платформа в социальной сфере"</w:t>
            </w:r>
          </w:p>
        </w:tc>
        <w:tc>
          <w:tcPr>
            <w:tcW w:w="1814" w:type="dxa"/>
          </w:tcPr>
          <w:p w:rsidR="00912500" w:rsidRDefault="00912500">
            <w:pPr>
              <w:pStyle w:val="ConsPlusNormal"/>
            </w:pPr>
            <w:r>
              <w:t>К =&gt; Почта</w:t>
            </w:r>
          </w:p>
          <w:p w:rsidR="00912500" w:rsidRDefault="00912500">
            <w:pPr>
              <w:pStyle w:val="ConsPlusNormal"/>
            </w:pPr>
            <w:r>
              <w:t>Д(э) =&gt; ЕПГУ</w:t>
            </w:r>
          </w:p>
          <w:p w:rsidR="00912500" w:rsidRDefault="00912500">
            <w:pPr>
              <w:pStyle w:val="ConsPlusNormal"/>
            </w:pPr>
            <w:r>
              <w:t>О =&gt; МФЦ</w:t>
            </w:r>
          </w:p>
        </w:tc>
      </w:tr>
      <w:tr w:rsidR="00912500">
        <w:tc>
          <w:tcPr>
            <w:tcW w:w="510" w:type="dxa"/>
          </w:tcPr>
          <w:p w:rsidR="00912500" w:rsidRDefault="00912500">
            <w:pPr>
              <w:pStyle w:val="ConsPlusNormal"/>
            </w:pPr>
            <w:r>
              <w:t>3.</w:t>
            </w:r>
          </w:p>
        </w:tc>
        <w:tc>
          <w:tcPr>
            <w:tcW w:w="1757" w:type="dxa"/>
          </w:tcPr>
          <w:p w:rsidR="00912500" w:rsidRDefault="00912500">
            <w:pPr>
              <w:pStyle w:val="ConsPlusNormal"/>
            </w:pPr>
            <w:r>
              <w:t>3А</w:t>
            </w:r>
          </w:p>
        </w:tc>
        <w:tc>
          <w:tcPr>
            <w:tcW w:w="4989" w:type="dxa"/>
          </w:tcPr>
          <w:p w:rsidR="00912500" w:rsidRDefault="00912500">
            <w:pPr>
              <w:pStyle w:val="ConsPlusNormal"/>
            </w:pPr>
            <w:r>
              <w:t>договор на оказание услуг, заключенный со специалистом либо с соответствующей организацией, предусматривающий наименование и стоимость предоставляемых услуг, их количество и срок предоставления, реквизиты диплома установленного образца по специальностям сурдопедагога, дефектолога, учителя-логопеда, логопеда, сурдолога, тифлопедагога</w:t>
            </w:r>
          </w:p>
        </w:tc>
        <w:tc>
          <w:tcPr>
            <w:tcW w:w="1814" w:type="dxa"/>
          </w:tcPr>
          <w:p w:rsidR="00912500" w:rsidRDefault="00912500">
            <w:pPr>
              <w:pStyle w:val="ConsPlusNormal"/>
            </w:pPr>
            <w:r>
              <w:t>К =&gt; Почта</w:t>
            </w:r>
          </w:p>
          <w:p w:rsidR="00912500" w:rsidRDefault="00912500">
            <w:pPr>
              <w:pStyle w:val="ConsPlusNormal"/>
            </w:pPr>
            <w:r>
              <w:t>Д(э) =&gt; ЕПГУ</w:t>
            </w:r>
          </w:p>
          <w:p w:rsidR="00912500" w:rsidRDefault="00912500">
            <w:pPr>
              <w:pStyle w:val="ConsPlusNormal"/>
            </w:pPr>
            <w:r>
              <w:t>О =&gt; МФЦ</w:t>
            </w:r>
          </w:p>
        </w:tc>
      </w:tr>
      <w:tr w:rsidR="00912500">
        <w:tc>
          <w:tcPr>
            <w:tcW w:w="510" w:type="dxa"/>
          </w:tcPr>
          <w:p w:rsidR="00912500" w:rsidRDefault="00912500">
            <w:pPr>
              <w:pStyle w:val="ConsPlusNormal"/>
            </w:pPr>
            <w:r>
              <w:t>4.</w:t>
            </w:r>
          </w:p>
        </w:tc>
        <w:tc>
          <w:tcPr>
            <w:tcW w:w="1757" w:type="dxa"/>
          </w:tcPr>
          <w:p w:rsidR="00912500" w:rsidRDefault="00912500">
            <w:pPr>
              <w:pStyle w:val="ConsPlusNormal"/>
            </w:pPr>
            <w:r>
              <w:t>4А</w:t>
            </w:r>
          </w:p>
        </w:tc>
        <w:tc>
          <w:tcPr>
            <w:tcW w:w="4989" w:type="dxa"/>
          </w:tcPr>
          <w:p w:rsidR="00912500" w:rsidRDefault="00912500">
            <w:pPr>
              <w:pStyle w:val="ConsPlusNormal"/>
            </w:pPr>
            <w:r>
              <w:t>договор оказания услуг по предоставлению доступа к информационно-телекоммуникационной сети "Интернет" (с указанием ежемесячного размера оплаты услуг)</w:t>
            </w:r>
          </w:p>
        </w:tc>
        <w:tc>
          <w:tcPr>
            <w:tcW w:w="1814" w:type="dxa"/>
          </w:tcPr>
          <w:p w:rsidR="00912500" w:rsidRDefault="00912500">
            <w:pPr>
              <w:pStyle w:val="ConsPlusNormal"/>
            </w:pPr>
            <w:r>
              <w:t>К =&gt; Почта</w:t>
            </w:r>
          </w:p>
          <w:p w:rsidR="00912500" w:rsidRDefault="00912500">
            <w:pPr>
              <w:pStyle w:val="ConsPlusNormal"/>
            </w:pPr>
            <w:r>
              <w:t>Д(э) =&gt; ЕПГУ</w:t>
            </w:r>
          </w:p>
          <w:p w:rsidR="00912500" w:rsidRDefault="00912500">
            <w:pPr>
              <w:pStyle w:val="ConsPlusNormal"/>
            </w:pPr>
            <w:r>
              <w:t>О =&gt; МФЦ</w:t>
            </w:r>
          </w:p>
        </w:tc>
      </w:tr>
      <w:tr w:rsidR="00912500">
        <w:tc>
          <w:tcPr>
            <w:tcW w:w="510" w:type="dxa"/>
          </w:tcPr>
          <w:p w:rsidR="00912500" w:rsidRDefault="00912500">
            <w:pPr>
              <w:pStyle w:val="ConsPlusNormal"/>
            </w:pPr>
            <w:r>
              <w:t>5.</w:t>
            </w:r>
          </w:p>
        </w:tc>
        <w:tc>
          <w:tcPr>
            <w:tcW w:w="1757" w:type="dxa"/>
          </w:tcPr>
          <w:p w:rsidR="00912500" w:rsidRDefault="00912500">
            <w:pPr>
              <w:pStyle w:val="ConsPlusNormal"/>
            </w:pPr>
            <w:r>
              <w:t>5А, 10А, 11А</w:t>
            </w:r>
          </w:p>
        </w:tc>
        <w:tc>
          <w:tcPr>
            <w:tcW w:w="4989" w:type="dxa"/>
          </w:tcPr>
          <w:p w:rsidR="00912500" w:rsidRDefault="00912500">
            <w:pPr>
              <w:pStyle w:val="ConsPlusNormal"/>
            </w:pPr>
            <w:r>
              <w:t xml:space="preserve">проездные документы (в случае утраты оригиналов проездных документов, посадочных талонов - документ, подтверждающий факт проезда, с указанием данных, позволяющих идентифицировать пассажира, маршрут следования, стоимость и дату поездки, выданный </w:t>
            </w:r>
            <w:r>
              <w:lastRenderedPageBreak/>
              <w:t>транспортной организацией, осуществившей перевозку)</w:t>
            </w:r>
          </w:p>
        </w:tc>
        <w:tc>
          <w:tcPr>
            <w:tcW w:w="1814" w:type="dxa"/>
          </w:tcPr>
          <w:p w:rsidR="00912500" w:rsidRDefault="00912500">
            <w:pPr>
              <w:pStyle w:val="ConsPlusNormal"/>
            </w:pPr>
            <w:r>
              <w:lastRenderedPageBreak/>
              <w:t>О =&gt; Почта</w:t>
            </w:r>
          </w:p>
          <w:p w:rsidR="00912500" w:rsidRDefault="00912500">
            <w:pPr>
              <w:pStyle w:val="ConsPlusNormal"/>
            </w:pPr>
            <w:r>
              <w:t>Д(э) =&gt; ЕПГУ</w:t>
            </w:r>
          </w:p>
          <w:p w:rsidR="00912500" w:rsidRDefault="00912500">
            <w:pPr>
              <w:pStyle w:val="ConsPlusNormal"/>
            </w:pPr>
            <w:r>
              <w:t>О =&gt; МФЦ</w:t>
            </w:r>
          </w:p>
        </w:tc>
      </w:tr>
      <w:tr w:rsidR="00912500">
        <w:tc>
          <w:tcPr>
            <w:tcW w:w="9070" w:type="dxa"/>
            <w:gridSpan w:val="4"/>
          </w:tcPr>
          <w:p w:rsidR="00912500" w:rsidRDefault="00912500">
            <w:pPr>
              <w:pStyle w:val="ConsPlusNormal"/>
            </w:pPr>
            <w:r>
              <w:t>Документы, необходимые в соответствии с законодательными или иными нормативными правовыми актами для предоставления Услуги, которые заявитель вправе предоставить по собственной инициативе, так как они подлежат предоставлению в рамках межведомственного информационного взаимодействия</w:t>
            </w:r>
          </w:p>
        </w:tc>
      </w:tr>
      <w:tr w:rsidR="00912500">
        <w:tc>
          <w:tcPr>
            <w:tcW w:w="510" w:type="dxa"/>
          </w:tcPr>
          <w:p w:rsidR="00912500" w:rsidRDefault="00912500">
            <w:pPr>
              <w:pStyle w:val="ConsPlusNormal"/>
            </w:pPr>
            <w:r>
              <w:t>1.</w:t>
            </w:r>
          </w:p>
        </w:tc>
        <w:tc>
          <w:tcPr>
            <w:tcW w:w="1757" w:type="dxa"/>
          </w:tcPr>
          <w:p w:rsidR="00912500" w:rsidRDefault="00912500">
            <w:pPr>
              <w:pStyle w:val="ConsPlusNormal"/>
            </w:pPr>
            <w:r>
              <w:t>1А-11А</w:t>
            </w:r>
          </w:p>
        </w:tc>
        <w:tc>
          <w:tcPr>
            <w:tcW w:w="4989" w:type="dxa"/>
          </w:tcPr>
          <w:p w:rsidR="00912500" w:rsidRDefault="00912500">
            <w:pPr>
              <w:pStyle w:val="ConsPlusNormal"/>
            </w:pPr>
            <w:r>
              <w:t>сведения о рождении ребенка-инвалида</w:t>
            </w:r>
          </w:p>
        </w:tc>
        <w:tc>
          <w:tcPr>
            <w:tcW w:w="1814" w:type="dxa"/>
          </w:tcPr>
          <w:p w:rsidR="00912500" w:rsidRDefault="00912500">
            <w:pPr>
              <w:pStyle w:val="ConsPlusNormal"/>
            </w:pPr>
            <w:r>
              <w:t>К =&gt; Почта</w:t>
            </w:r>
          </w:p>
          <w:p w:rsidR="00912500" w:rsidRDefault="00912500">
            <w:pPr>
              <w:pStyle w:val="ConsPlusNormal"/>
            </w:pPr>
            <w:r>
              <w:t>Д(э) =&gt; ЕПГУ</w:t>
            </w:r>
          </w:p>
          <w:p w:rsidR="00912500" w:rsidRDefault="00912500">
            <w:pPr>
              <w:pStyle w:val="ConsPlusNormal"/>
            </w:pPr>
            <w:r>
              <w:t>О =&gt; МФЦ</w:t>
            </w:r>
          </w:p>
        </w:tc>
      </w:tr>
      <w:tr w:rsidR="00912500">
        <w:tc>
          <w:tcPr>
            <w:tcW w:w="510" w:type="dxa"/>
          </w:tcPr>
          <w:p w:rsidR="00912500" w:rsidRDefault="00912500">
            <w:pPr>
              <w:pStyle w:val="ConsPlusNormal"/>
            </w:pPr>
            <w:r>
              <w:t>2.</w:t>
            </w:r>
          </w:p>
        </w:tc>
        <w:tc>
          <w:tcPr>
            <w:tcW w:w="1757" w:type="dxa"/>
          </w:tcPr>
          <w:p w:rsidR="00912500" w:rsidRDefault="00912500">
            <w:pPr>
              <w:pStyle w:val="ConsPlusNormal"/>
            </w:pPr>
            <w:r>
              <w:t>1А-11А</w:t>
            </w:r>
          </w:p>
        </w:tc>
        <w:tc>
          <w:tcPr>
            <w:tcW w:w="4989" w:type="dxa"/>
          </w:tcPr>
          <w:p w:rsidR="00912500" w:rsidRDefault="00912500">
            <w:pPr>
              <w:pStyle w:val="ConsPlusNormal"/>
            </w:pPr>
            <w:r>
              <w:t>сведения о действительности (недействительности) документов, удостоверяющих личность и содержащих указание на гражданство Российской Федерации заявителя</w:t>
            </w:r>
          </w:p>
        </w:tc>
        <w:tc>
          <w:tcPr>
            <w:tcW w:w="1814" w:type="dxa"/>
          </w:tcPr>
          <w:p w:rsidR="00912500" w:rsidRDefault="00912500">
            <w:pPr>
              <w:pStyle w:val="ConsPlusNormal"/>
            </w:pPr>
            <w:r>
              <w:t>К =&gt; Почта</w:t>
            </w:r>
          </w:p>
          <w:p w:rsidR="00912500" w:rsidRDefault="00912500">
            <w:pPr>
              <w:pStyle w:val="ConsPlusNormal"/>
            </w:pPr>
            <w:r>
              <w:t>Д(э) =&gt; ЕПГУ</w:t>
            </w:r>
          </w:p>
          <w:p w:rsidR="00912500" w:rsidRDefault="00912500">
            <w:pPr>
              <w:pStyle w:val="ConsPlusNormal"/>
            </w:pPr>
            <w:r>
              <w:t>О =&gt; МФЦ</w:t>
            </w:r>
          </w:p>
        </w:tc>
      </w:tr>
    </w:tbl>
    <w:p w:rsidR="00912500" w:rsidRDefault="00912500">
      <w:pPr>
        <w:pStyle w:val="ConsPlusNormal"/>
        <w:jc w:val="center"/>
      </w:pPr>
    </w:p>
    <w:p w:rsidR="00912500" w:rsidRDefault="00912500">
      <w:pPr>
        <w:pStyle w:val="ConsPlusTitle"/>
        <w:jc w:val="center"/>
        <w:outlineLvl w:val="2"/>
      </w:pPr>
      <w:r>
        <w:t>IV. Исчерпывающий перечень оснований для отказа в приеме</w:t>
      </w:r>
    </w:p>
    <w:p w:rsidR="00912500" w:rsidRDefault="00912500">
      <w:pPr>
        <w:pStyle w:val="ConsPlusTitle"/>
        <w:jc w:val="center"/>
      </w:pPr>
      <w:r>
        <w:t>заявления о предоставлении Услуги и документов, необходимых</w:t>
      </w:r>
    </w:p>
    <w:p w:rsidR="00912500" w:rsidRDefault="00912500">
      <w:pPr>
        <w:pStyle w:val="ConsPlusTitle"/>
        <w:jc w:val="center"/>
      </w:pPr>
      <w:r>
        <w:t>для предоставления Услуги, оснований для приостановления</w:t>
      </w:r>
    </w:p>
    <w:p w:rsidR="00912500" w:rsidRDefault="00912500">
      <w:pPr>
        <w:pStyle w:val="ConsPlusTitle"/>
        <w:jc w:val="center"/>
      </w:pPr>
      <w:r>
        <w:t>предоставления Услуги или отказа в предоставлении Услуги</w:t>
      </w:r>
    </w:p>
    <w:p w:rsidR="00912500" w:rsidRDefault="00912500">
      <w:pPr>
        <w:pStyle w:val="ConsPlusNormal"/>
        <w:jc w:val="right"/>
      </w:pPr>
    </w:p>
    <w:p w:rsidR="00912500" w:rsidRDefault="00912500">
      <w:pPr>
        <w:pStyle w:val="ConsPlusNormal"/>
        <w:jc w:val="right"/>
      </w:pPr>
      <w:bookmarkStart w:id="4" w:name="P302"/>
      <w:bookmarkEnd w:id="4"/>
      <w:r>
        <w:t>Таблица 3</w:t>
      </w:r>
    </w:p>
    <w:p w:rsidR="00912500" w:rsidRDefault="00912500">
      <w:pPr>
        <w:pStyle w:val="ConsPlusNormal"/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37"/>
        <w:gridCol w:w="1134"/>
      </w:tblGrid>
      <w:tr w:rsidR="00912500">
        <w:tc>
          <w:tcPr>
            <w:tcW w:w="9071" w:type="dxa"/>
            <w:gridSpan w:val="2"/>
          </w:tcPr>
          <w:p w:rsidR="00912500" w:rsidRDefault="00912500">
            <w:pPr>
              <w:pStyle w:val="ConsPlusNormal"/>
            </w:pPr>
            <w:r>
              <w:t>Исчерпывающий перечень оснований для отказа в приеме заявления и документов, необходимых для предоставления Услуги законодательством не предусмотрены</w:t>
            </w:r>
          </w:p>
        </w:tc>
      </w:tr>
      <w:tr w:rsidR="00912500">
        <w:tc>
          <w:tcPr>
            <w:tcW w:w="9071" w:type="dxa"/>
            <w:gridSpan w:val="2"/>
          </w:tcPr>
          <w:p w:rsidR="00912500" w:rsidRDefault="00912500">
            <w:pPr>
              <w:pStyle w:val="ConsPlusNormal"/>
            </w:pPr>
            <w:r>
              <w:t>основания для отказа в приеме заявления и документов, необходимых для предоставления Услуги, законодательством не предусмотрены</w:t>
            </w:r>
          </w:p>
        </w:tc>
      </w:tr>
      <w:tr w:rsidR="00912500">
        <w:tc>
          <w:tcPr>
            <w:tcW w:w="9071" w:type="dxa"/>
            <w:gridSpan w:val="2"/>
          </w:tcPr>
          <w:p w:rsidR="00912500" w:rsidRDefault="00912500">
            <w:pPr>
              <w:pStyle w:val="ConsPlusNormal"/>
            </w:pPr>
            <w:r>
              <w:t>Исчерпывающий перечень оснований для отказа в предоставлении Услуги</w:t>
            </w:r>
          </w:p>
        </w:tc>
      </w:tr>
      <w:tr w:rsidR="00912500">
        <w:tc>
          <w:tcPr>
            <w:tcW w:w="7937" w:type="dxa"/>
          </w:tcPr>
          <w:p w:rsidR="00912500" w:rsidRDefault="00912500">
            <w:pPr>
              <w:pStyle w:val="ConsPlusNormal"/>
            </w:pPr>
            <w:r>
              <w:t xml:space="preserve">обращение ненадлежащего заявителя, обратившегося за предоставлением Услуги, несоответствующего условиям </w:t>
            </w:r>
            <w:hyperlink r:id="rId26">
              <w:r>
                <w:rPr>
                  <w:color w:val="0000FF"/>
                </w:rPr>
                <w:t>пунктов 1</w:t>
              </w:r>
            </w:hyperlink>
            <w:r>
              <w:t xml:space="preserve">, </w:t>
            </w:r>
            <w:hyperlink r:id="rId27">
              <w:r>
                <w:rPr>
                  <w:color w:val="0000FF"/>
                </w:rPr>
                <w:t>2</w:t>
              </w:r>
            </w:hyperlink>
            <w:r>
              <w:t xml:space="preserve"> Порядка, утвержденного постановлением Правительства автономного округа N 76-п</w:t>
            </w:r>
          </w:p>
        </w:tc>
        <w:tc>
          <w:tcPr>
            <w:tcW w:w="1134" w:type="dxa"/>
          </w:tcPr>
          <w:p w:rsidR="00912500" w:rsidRDefault="00912500">
            <w:pPr>
              <w:pStyle w:val="ConsPlusNormal"/>
            </w:pPr>
            <w:r>
              <w:t>1А-11А</w:t>
            </w:r>
          </w:p>
        </w:tc>
      </w:tr>
      <w:tr w:rsidR="00912500">
        <w:tc>
          <w:tcPr>
            <w:tcW w:w="7937" w:type="dxa"/>
          </w:tcPr>
          <w:p w:rsidR="00912500" w:rsidRDefault="00912500">
            <w:pPr>
              <w:pStyle w:val="ConsPlusNormal"/>
            </w:pPr>
            <w:r>
              <w:t xml:space="preserve">непредоставление необходимых для предоставления Услуги документов, указанных в </w:t>
            </w:r>
            <w:hyperlink r:id="rId28">
              <w:r>
                <w:rPr>
                  <w:color w:val="0000FF"/>
                </w:rPr>
                <w:t>пунктах 4</w:t>
              </w:r>
            </w:hyperlink>
            <w:r>
              <w:t xml:space="preserve">, </w:t>
            </w:r>
            <w:hyperlink r:id="rId29">
              <w:r>
                <w:rPr>
                  <w:color w:val="0000FF"/>
                </w:rPr>
                <w:t>5</w:t>
              </w:r>
            </w:hyperlink>
            <w:r>
              <w:t xml:space="preserve"> Порядка, утвержденного постановлением Правительства автономного округа N 76-п</w:t>
            </w:r>
          </w:p>
        </w:tc>
        <w:tc>
          <w:tcPr>
            <w:tcW w:w="1134" w:type="dxa"/>
          </w:tcPr>
          <w:p w:rsidR="00912500" w:rsidRDefault="00912500">
            <w:pPr>
              <w:pStyle w:val="ConsPlusNormal"/>
            </w:pPr>
            <w:r>
              <w:t>1А-11А</w:t>
            </w:r>
          </w:p>
        </w:tc>
      </w:tr>
      <w:tr w:rsidR="00912500">
        <w:tc>
          <w:tcPr>
            <w:tcW w:w="7937" w:type="dxa"/>
          </w:tcPr>
          <w:p w:rsidR="00912500" w:rsidRDefault="00912500">
            <w:pPr>
              <w:pStyle w:val="ConsPlusNormal"/>
            </w:pPr>
            <w:r>
              <w:t>наличие фактов предоставления заявителем заведомо недостоверных и (или) неполных сведений</w:t>
            </w:r>
          </w:p>
        </w:tc>
        <w:tc>
          <w:tcPr>
            <w:tcW w:w="1134" w:type="dxa"/>
          </w:tcPr>
          <w:p w:rsidR="00912500" w:rsidRDefault="00912500">
            <w:pPr>
              <w:pStyle w:val="ConsPlusNormal"/>
            </w:pPr>
            <w:r>
              <w:t>1А-11А</w:t>
            </w:r>
          </w:p>
        </w:tc>
      </w:tr>
    </w:tbl>
    <w:p w:rsidR="00912500" w:rsidRDefault="00912500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912500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912500" w:rsidRDefault="00912500">
            <w:pPr>
              <w:pStyle w:val="ConsPlusNormal"/>
              <w:jc w:val="right"/>
              <w:outlineLvl w:val="2"/>
            </w:pPr>
            <w:r>
              <w:t>Форма заявления</w:t>
            </w:r>
          </w:p>
        </w:tc>
      </w:tr>
      <w:tr w:rsidR="00912500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912500" w:rsidRDefault="00912500">
            <w:pPr>
              <w:pStyle w:val="ConsPlusNormal"/>
            </w:pPr>
          </w:p>
        </w:tc>
      </w:tr>
      <w:tr w:rsidR="00912500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912500" w:rsidRDefault="00912500">
            <w:pPr>
              <w:pStyle w:val="ConsPlusNormal"/>
              <w:jc w:val="right"/>
            </w:pPr>
            <w:r>
              <w:t>Руководителю</w:t>
            </w:r>
          </w:p>
          <w:p w:rsidR="00912500" w:rsidRDefault="00912500">
            <w:pPr>
              <w:pStyle w:val="ConsPlusNormal"/>
              <w:jc w:val="right"/>
            </w:pPr>
            <w:r>
              <w:t>КУ "Агентство социального</w:t>
            </w:r>
          </w:p>
          <w:p w:rsidR="00912500" w:rsidRDefault="00912500">
            <w:pPr>
              <w:pStyle w:val="ConsPlusNormal"/>
              <w:jc w:val="right"/>
            </w:pPr>
            <w:r>
              <w:t>благополучия населения"</w:t>
            </w:r>
          </w:p>
          <w:p w:rsidR="00912500" w:rsidRDefault="00912500">
            <w:pPr>
              <w:pStyle w:val="ConsPlusNormal"/>
              <w:jc w:val="right"/>
            </w:pPr>
            <w:r>
              <w:t>(отдела) _______________</w:t>
            </w:r>
          </w:p>
        </w:tc>
      </w:tr>
      <w:tr w:rsidR="00912500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912500" w:rsidRDefault="00912500">
            <w:pPr>
              <w:pStyle w:val="ConsPlusNormal"/>
            </w:pPr>
          </w:p>
        </w:tc>
      </w:tr>
      <w:tr w:rsidR="00912500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912500" w:rsidRDefault="00912500">
            <w:pPr>
              <w:pStyle w:val="ConsPlusNormal"/>
              <w:jc w:val="center"/>
            </w:pPr>
            <w:r>
              <w:lastRenderedPageBreak/>
              <w:t>ЗАЯВЛЕНИЕ</w:t>
            </w:r>
          </w:p>
          <w:p w:rsidR="00912500" w:rsidRDefault="00912500">
            <w:pPr>
              <w:pStyle w:val="ConsPlusNormal"/>
              <w:jc w:val="center"/>
            </w:pPr>
            <w:r>
              <w:t>о предоставлении компенсаций</w:t>
            </w:r>
          </w:p>
          <w:p w:rsidR="00912500" w:rsidRDefault="00912500">
            <w:pPr>
              <w:pStyle w:val="ConsPlusNormal"/>
              <w:jc w:val="center"/>
            </w:pPr>
            <w:r>
              <w:t>затрат родителей (законных представителей) на воспитание,</w:t>
            </w:r>
          </w:p>
          <w:p w:rsidR="00912500" w:rsidRDefault="00912500">
            <w:pPr>
              <w:pStyle w:val="ConsPlusNormal"/>
              <w:jc w:val="center"/>
            </w:pPr>
            <w:r>
              <w:t>обучение и образование детей-инвалидов и затрат инвалидов</w:t>
            </w:r>
          </w:p>
          <w:p w:rsidR="00912500" w:rsidRDefault="00912500">
            <w:pPr>
              <w:pStyle w:val="ConsPlusNormal"/>
              <w:jc w:val="center"/>
            </w:pPr>
            <w:r>
              <w:t>и родителей (законных представителей) детей-инвалидов</w:t>
            </w:r>
          </w:p>
          <w:p w:rsidR="00912500" w:rsidRDefault="00912500">
            <w:pPr>
              <w:pStyle w:val="ConsPlusNormal"/>
              <w:jc w:val="center"/>
            </w:pPr>
            <w:r>
              <w:t>на получение профессионального образования</w:t>
            </w:r>
          </w:p>
        </w:tc>
      </w:tr>
      <w:tr w:rsidR="00912500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912500" w:rsidRDefault="00912500">
            <w:pPr>
              <w:pStyle w:val="ConsPlusNormal"/>
            </w:pPr>
          </w:p>
        </w:tc>
      </w:tr>
      <w:tr w:rsidR="00912500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912500" w:rsidRDefault="00912500">
            <w:pPr>
              <w:pStyle w:val="ConsPlusNormal"/>
              <w:jc w:val="both"/>
            </w:pPr>
            <w:r>
              <w:t>1. Ф.И.О. заявителя (законного представителя) _________________________________</w:t>
            </w:r>
          </w:p>
          <w:p w:rsidR="00912500" w:rsidRDefault="00912500">
            <w:pPr>
              <w:pStyle w:val="ConsPlusNormal"/>
              <w:jc w:val="both"/>
            </w:pPr>
            <w:r>
              <w:t>_________________________________________________________________________</w:t>
            </w:r>
          </w:p>
          <w:p w:rsidR="00912500" w:rsidRDefault="00912500">
            <w:pPr>
              <w:pStyle w:val="ConsPlusNormal"/>
              <w:jc w:val="both"/>
            </w:pPr>
            <w:r>
              <w:t>2. Адрес места жительства __________________________________________________</w:t>
            </w:r>
          </w:p>
          <w:p w:rsidR="00912500" w:rsidRDefault="00912500">
            <w:pPr>
              <w:pStyle w:val="ConsPlusNormal"/>
              <w:jc w:val="both"/>
            </w:pPr>
            <w:r>
              <w:t>_________________________________________________________________________</w:t>
            </w:r>
          </w:p>
          <w:p w:rsidR="00912500" w:rsidRDefault="00912500">
            <w:pPr>
              <w:pStyle w:val="ConsPlusNormal"/>
              <w:jc w:val="center"/>
            </w:pPr>
            <w:r>
              <w:t>Адрес места пребывания (заполняется при обращении за предоставлением компенсации не по месту жительства)</w:t>
            </w:r>
          </w:p>
          <w:p w:rsidR="00912500" w:rsidRDefault="00912500">
            <w:pPr>
              <w:pStyle w:val="ConsPlusNormal"/>
              <w:jc w:val="both"/>
            </w:pPr>
            <w:r>
              <w:t>_________________________________________________________________________</w:t>
            </w:r>
          </w:p>
          <w:p w:rsidR="00912500" w:rsidRDefault="00912500">
            <w:pPr>
              <w:pStyle w:val="ConsPlusNormal"/>
              <w:jc w:val="center"/>
            </w:pPr>
            <w:r>
              <w:t>Адрес места фактического проживания (заполняется при обращении за предоставлением компенсации не по месту жительства, пребывания)</w:t>
            </w:r>
          </w:p>
          <w:p w:rsidR="00912500" w:rsidRDefault="00912500">
            <w:pPr>
              <w:pStyle w:val="ConsPlusNormal"/>
              <w:jc w:val="both"/>
            </w:pPr>
          </w:p>
          <w:p w:rsidR="00912500" w:rsidRDefault="00912500">
            <w:pPr>
              <w:pStyle w:val="ConsPlusNormal"/>
              <w:jc w:val="both"/>
            </w:pPr>
            <w:r>
              <w:t>3. Контактный телефон ____________________________________________</w:t>
            </w:r>
          </w:p>
          <w:p w:rsidR="00912500" w:rsidRDefault="00912500">
            <w:pPr>
              <w:pStyle w:val="ConsPlusNormal"/>
              <w:jc w:val="both"/>
            </w:pPr>
            <w:r>
              <w:t>4. Сведения о документе, удостоверяющем личность заявителя и содержащем указание на гражданство Российской Федерации ______________________________________</w:t>
            </w:r>
          </w:p>
          <w:p w:rsidR="00912500" w:rsidRDefault="00912500">
            <w:pPr>
              <w:pStyle w:val="ConsPlusNormal"/>
              <w:jc w:val="both"/>
            </w:pPr>
            <w:r>
              <w:t>_________________________________________________________________________</w:t>
            </w:r>
          </w:p>
          <w:p w:rsidR="00912500" w:rsidRDefault="00912500">
            <w:pPr>
              <w:pStyle w:val="ConsPlusNormal"/>
              <w:jc w:val="both"/>
            </w:pPr>
            <w:r>
              <w:t>_________________________________________________________________________</w:t>
            </w:r>
          </w:p>
          <w:p w:rsidR="00912500" w:rsidRDefault="00912500">
            <w:pPr>
              <w:pStyle w:val="ConsPlusNormal"/>
              <w:jc w:val="both"/>
            </w:pPr>
          </w:p>
          <w:p w:rsidR="00912500" w:rsidRDefault="00912500">
            <w:pPr>
              <w:pStyle w:val="ConsPlusNormal"/>
              <w:jc w:val="both"/>
            </w:pPr>
            <w:r>
              <w:t>5. Виды компенсаций (нужное отметить галочкой и указать имя ребенка (детей):</w:t>
            </w:r>
          </w:p>
          <w:p w:rsidR="00912500" w:rsidRDefault="00912500">
            <w:pPr>
              <w:pStyle w:val="ConsPlusNormal"/>
              <w:jc w:val="both"/>
            </w:pPr>
          </w:p>
          <w:p w:rsidR="00912500" w:rsidRDefault="00912500">
            <w:pPr>
              <w:pStyle w:val="ConsPlusNormal"/>
              <w:jc w:val="both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99390" cy="26225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компенсация затрат родителей (законных представителей) на воспитание детей-инвалидов на дому, ребенок (дети) которых в возрасте от 3 до 7 лет не посещает дошкольную образовательную организацию, а также родителям (законным представителям) ребенка (детей) в возрасте от 7 до 18 лет, имеющего способности к обучению третьей степени, определяемые с учетом индивидуальной программы и абилитации ребенка-инвалида и заключения психолого-медико-педагогической комиссии ________________________________________________________________</w:t>
            </w:r>
          </w:p>
          <w:p w:rsidR="00912500" w:rsidRDefault="00912500">
            <w:pPr>
              <w:pStyle w:val="ConsPlusNormal"/>
              <w:jc w:val="both"/>
            </w:pPr>
          </w:p>
          <w:p w:rsidR="00912500" w:rsidRDefault="00912500">
            <w:pPr>
              <w:pStyle w:val="ConsPlusNormal"/>
              <w:jc w:val="both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99390" cy="262255"/>
                  <wp:effectExtent l="0" t="0" r="0" b="0"/>
                  <wp:docPr id="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компенсация затрат родителей (законных представителей) на обучение детей-инвалидов в возрасте от 6 лет и 6 месяцев до 18 лет, проживающих в сельских и городских населенных пунктах, получающих образование в форме семейного образования и имеющих ограниченные возможности к обучению, связанные со значительно выраженными нарушениями функций организма, определяемые с учетом заключения психолого-медико-педагогической комиссии _________________________________________________________________________</w:t>
            </w:r>
          </w:p>
          <w:p w:rsidR="00912500" w:rsidRDefault="00912500">
            <w:pPr>
              <w:pStyle w:val="ConsPlusNormal"/>
              <w:jc w:val="both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99390" cy="262255"/>
                  <wp:effectExtent l="0" t="0" r="0" b="0"/>
                  <wp:docPr id="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компенсация затрат родителей (законных представителей) на оплату доступа к информационно-телекоммуникационной сети "Интернет" по безлимитному тарифу со скоростью не менее 10 Мбит/с при получении ребенком-инвалидом образования с использованием дистанционных образовательных технологий и электронного обучения, в том числе если ребенку-инвалиду рекомендовано обучение на дому _________________________________________________________________________</w:t>
            </w:r>
          </w:p>
          <w:p w:rsidR="00912500" w:rsidRDefault="00912500">
            <w:pPr>
              <w:pStyle w:val="ConsPlusNormal"/>
              <w:jc w:val="both"/>
            </w:pPr>
          </w:p>
          <w:p w:rsidR="00912500" w:rsidRDefault="00912500">
            <w:pPr>
              <w:pStyle w:val="ConsPlusNormal"/>
              <w:jc w:val="both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99390" cy="262255"/>
                  <wp:effectExtent l="0" t="0" r="0" b="0"/>
                  <wp:docPr id="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компенсация затрат на оплату проезда инвалидов по межмуниципальным маршрутам регулярных перевозок в границах Ханты-Мансийского автономного округа - Югры к месту обучения в профессиональных образовательных организациях и образовательных </w:t>
            </w:r>
            <w:r>
              <w:lastRenderedPageBreak/>
              <w:t>организациях высшего образования и обратно _________________________________________________________________________</w:t>
            </w:r>
          </w:p>
          <w:p w:rsidR="00912500" w:rsidRDefault="00912500">
            <w:pPr>
              <w:pStyle w:val="ConsPlusNormal"/>
              <w:jc w:val="both"/>
            </w:pPr>
          </w:p>
          <w:p w:rsidR="00912500" w:rsidRDefault="00912500">
            <w:pPr>
              <w:pStyle w:val="ConsPlusNormal"/>
              <w:jc w:val="both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99390" cy="262255"/>
                  <wp:effectExtent l="0" t="0" r="0" b="0"/>
                  <wp:docPr id="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компенсация затрат родителей (законных представителей) детей-инвалидов с нарушением функций слуха на оплату услуг сурдопедагога, дефектолога, учителя-логопеда, логопеда, сурдолога, ежегодная компенсация затрат родителей (законных представителей) детей-инвалидов с нарушением функций зрения на оплату услуг тифлопедагога _______________________________________________________</w:t>
            </w:r>
          </w:p>
          <w:p w:rsidR="00912500" w:rsidRDefault="00912500">
            <w:pPr>
              <w:pStyle w:val="ConsPlusNormal"/>
              <w:jc w:val="both"/>
            </w:pPr>
          </w:p>
          <w:p w:rsidR="00912500" w:rsidRDefault="00912500">
            <w:pPr>
              <w:pStyle w:val="ConsPlusNormal"/>
              <w:jc w:val="both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99390" cy="262255"/>
                  <wp:effectExtent l="0" t="0" r="0" b="0"/>
                  <wp:docPr id="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компенсация затрат инвалидов и родителей (законных представителей) детей-инвалидов на приобретение специальных учебных пособий и литературы для обучающихся профессиональных образовательных организаций _________________________________________________________________________</w:t>
            </w:r>
          </w:p>
          <w:p w:rsidR="00912500" w:rsidRDefault="00912500">
            <w:pPr>
              <w:pStyle w:val="ConsPlusNormal"/>
              <w:jc w:val="both"/>
            </w:pPr>
          </w:p>
          <w:p w:rsidR="00912500" w:rsidRDefault="00912500">
            <w:pPr>
              <w:pStyle w:val="ConsPlusNormal"/>
              <w:jc w:val="both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99390" cy="262255"/>
                  <wp:effectExtent l="0" t="0" r="0" b="0"/>
                  <wp:docPr id="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компенсация затрат инвалидов и родителей (законных представителей) детей-инвалидов на приобретение специальных учебных пособий и литературы для обучающихся образовательных организаций высшего образования, за исключением обучающихся в федеральных государственных образовательных организациях _________________________________________________________________________</w:t>
            </w:r>
          </w:p>
          <w:p w:rsidR="00912500" w:rsidRDefault="00912500">
            <w:pPr>
              <w:pStyle w:val="ConsPlusNormal"/>
              <w:jc w:val="both"/>
            </w:pPr>
          </w:p>
          <w:p w:rsidR="00912500" w:rsidRDefault="00912500">
            <w:pPr>
              <w:pStyle w:val="ConsPlusNormal"/>
              <w:jc w:val="both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99390" cy="262255"/>
                  <wp:effectExtent l="0" t="0" r="0" b="0"/>
                  <wp:docPr id="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компенсация затрат родителей (законных представителей) на оплату проезда ребенка-инвалида и сопровождающего его родителя (законного представителя) по межмуниципальным маршрутам регулярных перевозок в границах Ханты-Мансийского автономного округа - Югры к месту обучения в школе-интернате, профессиональной образовательной организации и обратно _________________________________________________________________________</w:t>
            </w:r>
          </w:p>
          <w:p w:rsidR="00912500" w:rsidRDefault="00912500">
            <w:pPr>
              <w:pStyle w:val="ConsPlusNormal"/>
              <w:jc w:val="both"/>
            </w:pPr>
          </w:p>
          <w:p w:rsidR="00912500" w:rsidRDefault="00912500">
            <w:pPr>
              <w:pStyle w:val="ConsPlusNormal"/>
              <w:ind w:firstLine="283"/>
              <w:jc w:val="both"/>
            </w:pPr>
            <w:r>
              <w:t>К заявлению прилагаю:</w:t>
            </w:r>
          </w:p>
        </w:tc>
      </w:tr>
    </w:tbl>
    <w:p w:rsidR="00912500" w:rsidRDefault="00912500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7030"/>
        <w:gridCol w:w="1417"/>
      </w:tblGrid>
      <w:tr w:rsidR="00912500">
        <w:tc>
          <w:tcPr>
            <w:tcW w:w="624" w:type="dxa"/>
          </w:tcPr>
          <w:p w:rsidR="00912500" w:rsidRDefault="0091250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7030" w:type="dxa"/>
          </w:tcPr>
          <w:p w:rsidR="00912500" w:rsidRDefault="00912500">
            <w:pPr>
              <w:pStyle w:val="ConsPlusNormal"/>
              <w:jc w:val="center"/>
            </w:pPr>
            <w:r>
              <w:t>Перечень документов</w:t>
            </w:r>
          </w:p>
        </w:tc>
        <w:tc>
          <w:tcPr>
            <w:tcW w:w="1417" w:type="dxa"/>
          </w:tcPr>
          <w:p w:rsidR="00912500" w:rsidRDefault="00912500">
            <w:pPr>
              <w:pStyle w:val="ConsPlusNormal"/>
              <w:jc w:val="center"/>
            </w:pPr>
            <w:r>
              <w:t>Количество листов</w:t>
            </w:r>
          </w:p>
        </w:tc>
      </w:tr>
      <w:tr w:rsidR="00912500">
        <w:tc>
          <w:tcPr>
            <w:tcW w:w="9071" w:type="dxa"/>
            <w:gridSpan w:val="3"/>
          </w:tcPr>
          <w:p w:rsidR="00912500" w:rsidRDefault="00912500">
            <w:pPr>
              <w:pStyle w:val="ConsPlusNormal"/>
              <w:jc w:val="center"/>
            </w:pPr>
            <w:r>
              <w:t>Сведения и документы, которые заявитель представляет самостоятельно</w:t>
            </w:r>
          </w:p>
        </w:tc>
      </w:tr>
      <w:tr w:rsidR="00912500">
        <w:tc>
          <w:tcPr>
            <w:tcW w:w="624" w:type="dxa"/>
          </w:tcPr>
          <w:p w:rsidR="00912500" w:rsidRDefault="0091250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7030" w:type="dxa"/>
          </w:tcPr>
          <w:p w:rsidR="00912500" w:rsidRDefault="00912500">
            <w:pPr>
              <w:pStyle w:val="ConsPlusNormal"/>
              <w:jc w:val="both"/>
            </w:pPr>
            <w:r>
              <w:t>свидетельство о государственной регистрации факта рождения ребенка-инвалида, выданное компетентным органом иностранного государства свидетельство о государственной регистрации факта рождения ребенка-инвалида, выданное компетентным органом иностранного государства, и его нотариально удостоверенный перевод на русский язык (в случае регистрации факта рождения ребенка-инвалида за пределами территории Российской Федерации) (в случае регистрации факта рождения ребенка-инвалида за пределами территории Российской Федерации)</w:t>
            </w:r>
          </w:p>
        </w:tc>
        <w:tc>
          <w:tcPr>
            <w:tcW w:w="1417" w:type="dxa"/>
          </w:tcPr>
          <w:p w:rsidR="00912500" w:rsidRDefault="00912500">
            <w:pPr>
              <w:pStyle w:val="ConsPlusNormal"/>
            </w:pPr>
          </w:p>
        </w:tc>
      </w:tr>
      <w:tr w:rsidR="00912500">
        <w:tc>
          <w:tcPr>
            <w:tcW w:w="624" w:type="dxa"/>
          </w:tcPr>
          <w:p w:rsidR="00912500" w:rsidRDefault="0091250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7030" w:type="dxa"/>
          </w:tcPr>
          <w:p w:rsidR="00912500" w:rsidRDefault="00912500">
            <w:pPr>
              <w:pStyle w:val="ConsPlusNormal"/>
              <w:jc w:val="both"/>
            </w:pPr>
            <w:r>
              <w:t>документ, подтверждающий инвалидность, при отсутствии сведений об инвалидности в государственной информационной системе "Единая централизованная цифровая платформа в социальной сфере"</w:t>
            </w:r>
          </w:p>
        </w:tc>
        <w:tc>
          <w:tcPr>
            <w:tcW w:w="1417" w:type="dxa"/>
          </w:tcPr>
          <w:p w:rsidR="00912500" w:rsidRDefault="00912500">
            <w:pPr>
              <w:pStyle w:val="ConsPlusNormal"/>
            </w:pPr>
          </w:p>
        </w:tc>
      </w:tr>
      <w:tr w:rsidR="00912500">
        <w:tc>
          <w:tcPr>
            <w:tcW w:w="624" w:type="dxa"/>
          </w:tcPr>
          <w:p w:rsidR="00912500" w:rsidRDefault="0091250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7030" w:type="dxa"/>
          </w:tcPr>
          <w:p w:rsidR="00912500" w:rsidRDefault="00912500">
            <w:pPr>
              <w:pStyle w:val="ConsPlusNormal"/>
              <w:jc w:val="both"/>
            </w:pPr>
            <w:r>
              <w:t xml:space="preserve">договор на оказание услуг, заключенный со специалистом либо с соответствующей организацией, предусматривающий наименование и стоимость предоставляемых услуг, их количество и срок предоставления, </w:t>
            </w:r>
            <w:r>
              <w:lastRenderedPageBreak/>
              <w:t>реквизиты диплома установленного образца по специальностям сурдопедагога, дефектолога, учителя-логопеда, логопеда, сурдолога, тифлопедагога</w:t>
            </w:r>
          </w:p>
        </w:tc>
        <w:tc>
          <w:tcPr>
            <w:tcW w:w="1417" w:type="dxa"/>
          </w:tcPr>
          <w:p w:rsidR="00912500" w:rsidRDefault="00912500">
            <w:pPr>
              <w:pStyle w:val="ConsPlusNormal"/>
            </w:pPr>
          </w:p>
        </w:tc>
      </w:tr>
      <w:tr w:rsidR="00912500">
        <w:tc>
          <w:tcPr>
            <w:tcW w:w="624" w:type="dxa"/>
          </w:tcPr>
          <w:p w:rsidR="00912500" w:rsidRDefault="0091250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7030" w:type="dxa"/>
          </w:tcPr>
          <w:p w:rsidR="00912500" w:rsidRDefault="00912500">
            <w:pPr>
              <w:pStyle w:val="ConsPlusNormal"/>
              <w:jc w:val="both"/>
            </w:pPr>
            <w:r>
              <w:t>договор оказания услуг по предоставлению доступа к информационно-телекоммуникационной сети "Интернет" (с указанием ежемесячного размера оплаты услуг)</w:t>
            </w:r>
          </w:p>
        </w:tc>
        <w:tc>
          <w:tcPr>
            <w:tcW w:w="1417" w:type="dxa"/>
          </w:tcPr>
          <w:p w:rsidR="00912500" w:rsidRDefault="00912500">
            <w:pPr>
              <w:pStyle w:val="ConsPlusNormal"/>
            </w:pPr>
          </w:p>
        </w:tc>
      </w:tr>
      <w:tr w:rsidR="00912500">
        <w:tc>
          <w:tcPr>
            <w:tcW w:w="624" w:type="dxa"/>
          </w:tcPr>
          <w:p w:rsidR="00912500" w:rsidRDefault="0091250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7030" w:type="dxa"/>
          </w:tcPr>
          <w:p w:rsidR="00912500" w:rsidRDefault="00912500">
            <w:pPr>
              <w:pStyle w:val="ConsPlusNormal"/>
              <w:jc w:val="both"/>
            </w:pPr>
            <w:r>
              <w:t>оригиналы проездных документов (в случае утраты оригиналов проездных документов, посадочных талонов - документ, подтверждающий факт проезда, с указанием данных, позволяющих идентифицировать пассажира, маршрут следования, стоимость и дату поездки, выданный транспортной организацией, осуществившей перевозку)</w:t>
            </w:r>
          </w:p>
        </w:tc>
        <w:tc>
          <w:tcPr>
            <w:tcW w:w="1417" w:type="dxa"/>
          </w:tcPr>
          <w:p w:rsidR="00912500" w:rsidRDefault="00912500">
            <w:pPr>
              <w:pStyle w:val="ConsPlusNormal"/>
            </w:pPr>
          </w:p>
        </w:tc>
      </w:tr>
    </w:tbl>
    <w:p w:rsidR="00912500" w:rsidRDefault="00912500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37"/>
        <w:gridCol w:w="3434"/>
      </w:tblGrid>
      <w:tr w:rsidR="00912500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2500" w:rsidRDefault="00912500">
            <w:pPr>
              <w:pStyle w:val="ConsPlusNormal"/>
              <w:jc w:val="both"/>
            </w:pPr>
            <w:r>
              <w:t>Способы получения результата предоставления государственной услуги:</w:t>
            </w:r>
          </w:p>
          <w:p w:rsidR="00912500" w:rsidRDefault="00912500">
            <w:pPr>
              <w:pStyle w:val="ConsPlusNormal"/>
              <w:jc w:val="both"/>
            </w:pPr>
            <w:r>
              <w:t>в электронном виде в личный кабинет Единого портала;</w:t>
            </w:r>
          </w:p>
          <w:p w:rsidR="00912500" w:rsidRDefault="00912500">
            <w:pPr>
              <w:pStyle w:val="ConsPlusNormal"/>
              <w:jc w:val="both"/>
            </w:pPr>
          </w:p>
          <w:p w:rsidR="00912500" w:rsidRDefault="00912500">
            <w:pPr>
              <w:pStyle w:val="ConsPlusNormal"/>
              <w:jc w:val="both"/>
            </w:pPr>
            <w:r>
              <w:t>Дополнительно прошу (при необходимости отметить V):</w:t>
            </w:r>
          </w:p>
          <w:p w:rsidR="00912500" w:rsidRDefault="00912500">
            <w:pPr>
              <w:pStyle w:val="ConsPlusNormal"/>
              <w:jc w:val="both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99390" cy="262255"/>
                  <wp:effectExtent l="0" t="0" r="0" b="0"/>
                  <wp:docPr id="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направить почтовым отправлением заказным письмом с уведомлением.</w:t>
            </w:r>
          </w:p>
          <w:p w:rsidR="00912500" w:rsidRDefault="00912500">
            <w:pPr>
              <w:pStyle w:val="ConsPlusNormal"/>
              <w:jc w:val="both"/>
            </w:pPr>
          </w:p>
          <w:p w:rsidR="00912500" w:rsidRDefault="00912500">
            <w:pPr>
              <w:pStyle w:val="ConsPlusNormal"/>
              <w:jc w:val="both"/>
            </w:pPr>
            <w:r>
              <w:t>Почтовый адрес доставки уведомления:</w:t>
            </w:r>
          </w:p>
          <w:p w:rsidR="00912500" w:rsidRDefault="00912500">
            <w:pPr>
              <w:pStyle w:val="ConsPlusNormal"/>
              <w:jc w:val="both"/>
            </w:pPr>
          </w:p>
          <w:p w:rsidR="00912500" w:rsidRDefault="00912500">
            <w:pPr>
              <w:pStyle w:val="ConsPlusNormal"/>
              <w:jc w:val="both"/>
            </w:pPr>
            <w:r>
              <w:t>Способы получения результата отказа в предоставлении государственной услуги:</w:t>
            </w:r>
          </w:p>
          <w:p w:rsidR="00912500" w:rsidRDefault="00912500">
            <w:pPr>
              <w:pStyle w:val="ConsPlusNormal"/>
              <w:jc w:val="both"/>
            </w:pPr>
            <w:r>
              <w:t>в электронном виде в личный кабинет Единого портала;</w:t>
            </w:r>
          </w:p>
          <w:p w:rsidR="00912500" w:rsidRDefault="00912500">
            <w:pPr>
              <w:pStyle w:val="ConsPlusNormal"/>
              <w:jc w:val="both"/>
            </w:pPr>
          </w:p>
          <w:p w:rsidR="00912500" w:rsidRDefault="00912500">
            <w:pPr>
              <w:pStyle w:val="ConsPlusNormal"/>
              <w:jc w:val="both"/>
            </w:pPr>
            <w:r>
              <w:t>Дополнительно прошу (при необходимости отметить V):</w:t>
            </w:r>
          </w:p>
          <w:p w:rsidR="00912500" w:rsidRDefault="00912500">
            <w:pPr>
              <w:pStyle w:val="ConsPlusNormal"/>
              <w:jc w:val="both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99390" cy="262255"/>
                  <wp:effectExtent l="0" t="0" r="0" b="0"/>
                  <wp:docPr id="1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направить почтовым отправлением заказным письмом с уведомлением.</w:t>
            </w:r>
          </w:p>
          <w:p w:rsidR="00912500" w:rsidRDefault="00912500">
            <w:pPr>
              <w:pStyle w:val="ConsPlusNormal"/>
              <w:jc w:val="both"/>
            </w:pPr>
          </w:p>
          <w:p w:rsidR="00912500" w:rsidRDefault="00912500">
            <w:pPr>
              <w:pStyle w:val="ConsPlusNormal"/>
              <w:jc w:val="both"/>
            </w:pPr>
            <w:r>
              <w:t>Почтовый адрес доставки уведомления:</w:t>
            </w:r>
          </w:p>
          <w:p w:rsidR="00912500" w:rsidRDefault="00912500">
            <w:pPr>
              <w:pStyle w:val="ConsPlusNormal"/>
              <w:jc w:val="both"/>
            </w:pPr>
            <w:r>
              <w:t>_________________________________________________________________________</w:t>
            </w:r>
          </w:p>
          <w:p w:rsidR="00912500" w:rsidRDefault="00912500">
            <w:pPr>
              <w:pStyle w:val="ConsPlusNormal"/>
              <w:jc w:val="both"/>
            </w:pPr>
          </w:p>
          <w:p w:rsidR="00912500" w:rsidRDefault="00912500">
            <w:pPr>
              <w:pStyle w:val="ConsPlusNormal"/>
              <w:ind w:firstLine="283"/>
              <w:jc w:val="both"/>
            </w:pPr>
            <w:r>
              <w:t>Прошу перечислять причитающиеся мне суммы ежемесячной (ежегодной) компенсации на счет:</w:t>
            </w:r>
          </w:p>
          <w:p w:rsidR="00912500" w:rsidRDefault="00912500">
            <w:pPr>
              <w:pStyle w:val="ConsPlusNormal"/>
              <w:jc w:val="both"/>
            </w:pPr>
            <w:r>
              <w:t>_________________________________________________________________________</w:t>
            </w:r>
          </w:p>
          <w:p w:rsidR="00912500" w:rsidRDefault="00912500">
            <w:pPr>
              <w:pStyle w:val="ConsPlusNormal"/>
              <w:jc w:val="center"/>
            </w:pPr>
            <w:r>
              <w:t>(номер счета в отделении кредитной организации, номер почтового отделения)</w:t>
            </w:r>
          </w:p>
        </w:tc>
      </w:tr>
      <w:tr w:rsidR="00912500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2500" w:rsidRDefault="00912500">
            <w:pPr>
              <w:pStyle w:val="ConsPlusNormal"/>
            </w:pPr>
          </w:p>
        </w:tc>
      </w:tr>
      <w:tr w:rsidR="00912500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:rsidR="00912500" w:rsidRDefault="00912500">
            <w:pPr>
              <w:pStyle w:val="ConsPlusNormal"/>
            </w:pPr>
            <w:r>
              <w:t>"____" _____________ 20___ г.</w:t>
            </w:r>
          </w:p>
        </w:tc>
        <w:tc>
          <w:tcPr>
            <w:tcW w:w="3434" w:type="dxa"/>
            <w:tcBorders>
              <w:top w:val="nil"/>
              <w:left w:val="nil"/>
              <w:bottom w:val="nil"/>
              <w:right w:val="nil"/>
            </w:tcBorders>
          </w:tcPr>
          <w:p w:rsidR="00912500" w:rsidRDefault="00912500">
            <w:pPr>
              <w:pStyle w:val="ConsPlusNormal"/>
              <w:jc w:val="right"/>
            </w:pPr>
            <w:r>
              <w:t>_________________________</w:t>
            </w:r>
          </w:p>
          <w:p w:rsidR="00912500" w:rsidRDefault="00912500">
            <w:pPr>
              <w:pStyle w:val="ConsPlusNormal"/>
              <w:jc w:val="right"/>
            </w:pPr>
            <w:r>
              <w:t>(подпись заявителя)</w:t>
            </w:r>
          </w:p>
        </w:tc>
      </w:tr>
      <w:tr w:rsidR="00912500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2500" w:rsidRDefault="00912500">
            <w:pPr>
              <w:pStyle w:val="ConsPlusNormal"/>
            </w:pPr>
          </w:p>
        </w:tc>
      </w:tr>
    </w:tbl>
    <w:p w:rsidR="00912500" w:rsidRDefault="00912500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40"/>
        <w:gridCol w:w="1408"/>
        <w:gridCol w:w="2473"/>
        <w:gridCol w:w="2551"/>
      </w:tblGrid>
      <w:tr w:rsidR="00912500">
        <w:tc>
          <w:tcPr>
            <w:tcW w:w="2640" w:type="dxa"/>
          </w:tcPr>
          <w:p w:rsidR="00912500" w:rsidRDefault="00912500">
            <w:pPr>
              <w:pStyle w:val="ConsPlusNormal"/>
            </w:pPr>
          </w:p>
        </w:tc>
        <w:tc>
          <w:tcPr>
            <w:tcW w:w="1408" w:type="dxa"/>
          </w:tcPr>
          <w:p w:rsidR="00912500" w:rsidRDefault="00912500">
            <w:pPr>
              <w:pStyle w:val="ConsPlusNormal"/>
            </w:pPr>
          </w:p>
        </w:tc>
        <w:tc>
          <w:tcPr>
            <w:tcW w:w="5024" w:type="dxa"/>
            <w:gridSpan w:val="2"/>
          </w:tcPr>
          <w:p w:rsidR="00912500" w:rsidRDefault="00912500">
            <w:pPr>
              <w:pStyle w:val="ConsPlusNormal"/>
            </w:pPr>
          </w:p>
        </w:tc>
      </w:tr>
      <w:tr w:rsidR="00912500">
        <w:tc>
          <w:tcPr>
            <w:tcW w:w="2640" w:type="dxa"/>
          </w:tcPr>
          <w:p w:rsidR="00912500" w:rsidRDefault="00912500">
            <w:pPr>
              <w:pStyle w:val="ConsPlusNormal"/>
              <w:jc w:val="center"/>
            </w:pPr>
            <w:r>
              <w:t>Регистрационный номер</w:t>
            </w:r>
          </w:p>
        </w:tc>
        <w:tc>
          <w:tcPr>
            <w:tcW w:w="1408" w:type="dxa"/>
          </w:tcPr>
          <w:p w:rsidR="00912500" w:rsidRDefault="00912500">
            <w:pPr>
              <w:pStyle w:val="ConsPlusNormal"/>
              <w:jc w:val="center"/>
            </w:pPr>
            <w:r>
              <w:t>Дата приема</w:t>
            </w:r>
          </w:p>
        </w:tc>
        <w:tc>
          <w:tcPr>
            <w:tcW w:w="2473" w:type="dxa"/>
          </w:tcPr>
          <w:p w:rsidR="00912500" w:rsidRDefault="00912500">
            <w:pPr>
              <w:pStyle w:val="ConsPlusNormal"/>
              <w:jc w:val="center"/>
            </w:pPr>
            <w:r>
              <w:t>Подпись специалиста</w:t>
            </w:r>
          </w:p>
        </w:tc>
        <w:tc>
          <w:tcPr>
            <w:tcW w:w="2551" w:type="dxa"/>
          </w:tcPr>
          <w:p w:rsidR="00912500" w:rsidRDefault="00912500">
            <w:pPr>
              <w:pStyle w:val="ConsPlusNormal"/>
              <w:jc w:val="center"/>
            </w:pPr>
            <w:r>
              <w:t>Расшифровка подписи</w:t>
            </w:r>
          </w:p>
        </w:tc>
      </w:tr>
    </w:tbl>
    <w:p w:rsidR="00912500" w:rsidRDefault="00912500">
      <w:pPr>
        <w:pStyle w:val="ConsPlusNormal"/>
        <w:jc w:val="center"/>
      </w:pPr>
    </w:p>
    <w:p w:rsidR="00912500" w:rsidRDefault="00912500">
      <w:pPr>
        <w:pStyle w:val="ConsPlusNormal"/>
        <w:jc w:val="center"/>
      </w:pPr>
    </w:p>
    <w:p w:rsidR="00912500" w:rsidRDefault="00912500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43"/>
        <w:gridCol w:w="4828"/>
      </w:tblGrid>
      <w:tr w:rsidR="00912500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2500" w:rsidRDefault="00912500">
            <w:pPr>
              <w:pStyle w:val="ConsPlusNormal"/>
              <w:jc w:val="center"/>
              <w:outlineLvl w:val="3"/>
            </w:pPr>
            <w:r>
              <w:t>Расписка о принятии заявления документов</w:t>
            </w:r>
          </w:p>
          <w:p w:rsidR="00912500" w:rsidRDefault="00912500">
            <w:pPr>
              <w:pStyle w:val="ConsPlusNormal"/>
              <w:jc w:val="center"/>
            </w:pPr>
            <w:r>
              <w:lastRenderedPageBreak/>
              <w:t>--------------------------------------------------</w:t>
            </w:r>
          </w:p>
          <w:p w:rsidR="00912500" w:rsidRDefault="00912500">
            <w:pPr>
              <w:pStyle w:val="ConsPlusNormal"/>
              <w:jc w:val="center"/>
            </w:pPr>
            <w:r>
              <w:t>(выдается на руки заявителю)</w:t>
            </w:r>
          </w:p>
        </w:tc>
      </w:tr>
      <w:tr w:rsidR="00912500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2500" w:rsidRDefault="00912500">
            <w:pPr>
              <w:pStyle w:val="ConsPlusNormal"/>
            </w:pPr>
          </w:p>
        </w:tc>
      </w:tr>
      <w:tr w:rsidR="00912500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2500" w:rsidRDefault="00912500">
            <w:pPr>
              <w:pStyle w:val="ConsPlusNormal"/>
            </w:pPr>
            <w:r>
              <w:t>Документы на предоставление государственной услуги приняты "___" _______ 20__ г.</w:t>
            </w:r>
          </w:p>
        </w:tc>
      </w:tr>
      <w:tr w:rsidR="00912500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2500" w:rsidRDefault="00912500">
            <w:pPr>
              <w:pStyle w:val="ConsPlusNormal"/>
            </w:pPr>
          </w:p>
        </w:tc>
      </w:tr>
      <w:tr w:rsidR="00912500"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</w:tcPr>
          <w:p w:rsidR="00912500" w:rsidRDefault="00912500">
            <w:pPr>
              <w:pStyle w:val="ConsPlusNormal"/>
            </w:pPr>
            <w:r>
              <w:t>Подпись специалиста _____________</w:t>
            </w:r>
          </w:p>
        </w:tc>
        <w:tc>
          <w:tcPr>
            <w:tcW w:w="4828" w:type="dxa"/>
            <w:tcBorders>
              <w:top w:val="nil"/>
              <w:left w:val="nil"/>
              <w:bottom w:val="nil"/>
              <w:right w:val="nil"/>
            </w:tcBorders>
          </w:tcPr>
          <w:p w:rsidR="00912500" w:rsidRDefault="00912500">
            <w:pPr>
              <w:pStyle w:val="ConsPlusNormal"/>
              <w:jc w:val="both"/>
            </w:pPr>
            <w:r>
              <w:t>Расшифровка подписи ________________</w:t>
            </w:r>
          </w:p>
        </w:tc>
      </w:tr>
    </w:tbl>
    <w:p w:rsidR="00912500" w:rsidRDefault="00912500">
      <w:pPr>
        <w:pStyle w:val="ConsPlusNormal"/>
        <w:ind w:firstLine="540"/>
        <w:jc w:val="both"/>
      </w:pPr>
    </w:p>
    <w:p w:rsidR="00912500" w:rsidRDefault="00912500">
      <w:pPr>
        <w:pStyle w:val="ConsPlusNormal"/>
        <w:ind w:firstLine="540"/>
        <w:jc w:val="both"/>
      </w:pPr>
    </w:p>
    <w:p w:rsidR="00912500" w:rsidRDefault="00912500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66DCC" w:rsidRDefault="00466DCC">
      <w:bookmarkStart w:id="5" w:name="_GoBack"/>
      <w:bookmarkEnd w:id="5"/>
    </w:p>
    <w:sectPr w:rsidR="00466DCC" w:rsidSect="00A56A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500"/>
    <w:rsid w:val="00466DCC"/>
    <w:rsid w:val="00912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035E9B-5FF9-4AA4-811A-A22CB9E02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125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125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1250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926&amp;n=105433" TargetMode="External"/><Relationship Id="rId13" Type="http://schemas.openxmlformats.org/officeDocument/2006/relationships/hyperlink" Target="https://login.consultant.ru/link/?req=doc&amp;base=RLAW926&amp;n=345108&amp;dst=102029" TargetMode="External"/><Relationship Id="rId18" Type="http://schemas.openxmlformats.org/officeDocument/2006/relationships/hyperlink" Target="https://login.consultant.ru/link/?req=doc&amp;base=RLAW926&amp;n=344309&amp;dst=100005" TargetMode="External"/><Relationship Id="rId26" Type="http://schemas.openxmlformats.org/officeDocument/2006/relationships/hyperlink" Target="https://login.consultant.ru/link/?req=doc&amp;base=RLAW926&amp;n=305505&amp;dst=10009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926&amp;n=305505&amp;dst=100174" TargetMode="External"/><Relationship Id="rId7" Type="http://schemas.openxmlformats.org/officeDocument/2006/relationships/hyperlink" Target="https://login.consultant.ru/link/?req=doc&amp;base=RLAW926&amp;n=282949" TargetMode="External"/><Relationship Id="rId12" Type="http://schemas.openxmlformats.org/officeDocument/2006/relationships/hyperlink" Target="https://login.consultant.ru/link/?req=doc&amp;base=RLAW926&amp;n=345109&amp;dst=100331" TargetMode="External"/><Relationship Id="rId17" Type="http://schemas.openxmlformats.org/officeDocument/2006/relationships/hyperlink" Target="https://login.consultant.ru/link/?req=doc&amp;base=RLAW926&amp;n=344307" TargetMode="External"/><Relationship Id="rId25" Type="http://schemas.openxmlformats.org/officeDocument/2006/relationships/hyperlink" Target="https://login.consultant.ru/link/?req=doc&amp;base=RLAW926&amp;n=305505&amp;dst=10009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926&amp;n=344310" TargetMode="External"/><Relationship Id="rId20" Type="http://schemas.openxmlformats.org/officeDocument/2006/relationships/hyperlink" Target="https://login.consultant.ru/link/?req=doc&amp;base=RLAW926&amp;n=305505&amp;dst=100094" TargetMode="External"/><Relationship Id="rId29" Type="http://schemas.openxmlformats.org/officeDocument/2006/relationships/hyperlink" Target="https://login.consultant.ru/link/?req=doc&amp;base=RLAW926&amp;n=305505&amp;dst=10018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926&amp;n=336697&amp;dst=100064" TargetMode="External"/><Relationship Id="rId11" Type="http://schemas.openxmlformats.org/officeDocument/2006/relationships/hyperlink" Target="https://login.consultant.ru/link/?req=doc&amp;base=RLAW926&amp;n=117509" TargetMode="External"/><Relationship Id="rId24" Type="http://schemas.openxmlformats.org/officeDocument/2006/relationships/hyperlink" Target="https://login.consultant.ru/link/?req=doc&amp;base=RLAW926&amp;n=305505&amp;dst=100090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523235&amp;dst=100094" TargetMode="External"/><Relationship Id="rId15" Type="http://schemas.openxmlformats.org/officeDocument/2006/relationships/hyperlink" Target="https://login.consultant.ru/link/?req=doc&amp;base=RLAW926&amp;n=283064" TargetMode="External"/><Relationship Id="rId23" Type="http://schemas.openxmlformats.org/officeDocument/2006/relationships/hyperlink" Target="https://login.consultant.ru/link/?req=doc&amp;base=RLAW926&amp;n=305505&amp;dst=100184" TargetMode="External"/><Relationship Id="rId28" Type="http://schemas.openxmlformats.org/officeDocument/2006/relationships/hyperlink" Target="https://login.consultant.ru/link/?req=doc&amp;base=RLAW926&amp;n=305505&amp;dst=100180" TargetMode="External"/><Relationship Id="rId10" Type="http://schemas.openxmlformats.org/officeDocument/2006/relationships/hyperlink" Target="https://login.consultant.ru/link/?req=doc&amp;base=RLAW926&amp;n=108688" TargetMode="External"/><Relationship Id="rId19" Type="http://schemas.openxmlformats.org/officeDocument/2006/relationships/hyperlink" Target="https://login.consultant.ru/link/?req=doc&amp;base=RLAW926&amp;n=305505" TargetMode="External"/><Relationship Id="rId31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926&amp;n=345323&amp;dst=100026" TargetMode="External"/><Relationship Id="rId14" Type="http://schemas.openxmlformats.org/officeDocument/2006/relationships/hyperlink" Target="https://login.consultant.ru/link/?req=doc&amp;base=RLAW926&amp;n=195616" TargetMode="External"/><Relationship Id="rId22" Type="http://schemas.openxmlformats.org/officeDocument/2006/relationships/hyperlink" Target="https://login.consultant.ru/link/?req=doc&amp;base=RLAW926&amp;n=305505&amp;dst=100180" TargetMode="External"/><Relationship Id="rId27" Type="http://schemas.openxmlformats.org/officeDocument/2006/relationships/hyperlink" Target="https://login.consultant.ru/link/?req=doc&amp;base=RLAW926&amp;n=305505&amp;dst=100174" TargetMode="External"/><Relationship Id="rId30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5378</Words>
  <Characters>30657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Курлов</dc:creator>
  <cp:keywords/>
  <dc:description/>
  <cp:lastModifiedBy>Алексей Курлов</cp:lastModifiedBy>
  <cp:revision>1</cp:revision>
  <dcterms:created xsi:type="dcterms:W3CDTF">2026-03-20T07:49:00Z</dcterms:created>
  <dcterms:modified xsi:type="dcterms:W3CDTF">2026-03-20T07:49:00Z</dcterms:modified>
</cp:coreProperties>
</file>