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DE5" w:rsidRDefault="008A3DE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A3DE5" w:rsidRDefault="008A3DE5">
      <w:pPr>
        <w:pStyle w:val="ConsPlusNormal"/>
        <w:outlineLvl w:val="0"/>
      </w:pPr>
    </w:p>
    <w:p w:rsidR="008A3DE5" w:rsidRDefault="008A3DE5">
      <w:pPr>
        <w:pStyle w:val="ConsPlusTitle"/>
        <w:jc w:val="center"/>
        <w:outlineLvl w:val="0"/>
      </w:pPr>
      <w:r>
        <w:t>ДЕПАРТАМЕНТ СОЦИАЛЬНОГО РАЗВИТИЯ</w:t>
      </w:r>
    </w:p>
    <w:p w:rsidR="008A3DE5" w:rsidRDefault="008A3DE5">
      <w:pPr>
        <w:pStyle w:val="ConsPlusTitle"/>
        <w:jc w:val="center"/>
      </w:pPr>
      <w:r>
        <w:t>ХАНТЫ-МАНСИЙСКОГО АВТОНОМНОГО ОКРУГА - ЮГРЫ</w:t>
      </w:r>
    </w:p>
    <w:p w:rsidR="008A3DE5" w:rsidRDefault="008A3DE5">
      <w:pPr>
        <w:pStyle w:val="ConsPlusTitle"/>
        <w:jc w:val="center"/>
      </w:pPr>
      <w:r>
        <w:t>(ДЕПСОЦРАЗВИТИЯ ЮГРЫ)</w:t>
      </w:r>
    </w:p>
    <w:p w:rsidR="008A3DE5" w:rsidRDefault="008A3DE5">
      <w:pPr>
        <w:pStyle w:val="ConsPlusTitle"/>
        <w:jc w:val="center"/>
      </w:pPr>
    </w:p>
    <w:p w:rsidR="008A3DE5" w:rsidRDefault="008A3DE5">
      <w:pPr>
        <w:pStyle w:val="ConsPlusTitle"/>
        <w:jc w:val="center"/>
      </w:pPr>
      <w:r>
        <w:t>ПРИКАЗ</w:t>
      </w:r>
    </w:p>
    <w:p w:rsidR="008A3DE5" w:rsidRDefault="008A3DE5">
      <w:pPr>
        <w:pStyle w:val="ConsPlusTitle"/>
        <w:jc w:val="center"/>
      </w:pPr>
      <w:r>
        <w:t>от 27 января 2026 г. N 14-нп</w:t>
      </w:r>
    </w:p>
    <w:p w:rsidR="008A3DE5" w:rsidRDefault="008A3DE5">
      <w:pPr>
        <w:pStyle w:val="ConsPlusTitle"/>
        <w:jc w:val="center"/>
      </w:pPr>
    </w:p>
    <w:p w:rsidR="008A3DE5" w:rsidRDefault="008A3DE5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8A3DE5" w:rsidRDefault="008A3DE5">
      <w:pPr>
        <w:pStyle w:val="ConsPlusTitle"/>
        <w:jc w:val="center"/>
      </w:pPr>
      <w:r>
        <w:t>ГОСУДАРСТВЕННОЙ УСЛУГИ "ПРЕДОСТАВЛЕНИЕ КОМПЕНСАЦИИ РАСХОДОВ</w:t>
      </w:r>
    </w:p>
    <w:p w:rsidR="008A3DE5" w:rsidRDefault="008A3DE5">
      <w:pPr>
        <w:pStyle w:val="ConsPlusTitle"/>
        <w:jc w:val="center"/>
      </w:pPr>
      <w:r>
        <w:t>НА ПРОЕЗД К МЕСТУ ОТДЫХА, ОЗДОРОВЛЕНИЯ И ОБРАТНО ДЕТЯМ</w:t>
      </w:r>
    </w:p>
    <w:p w:rsidR="008A3DE5" w:rsidRDefault="008A3DE5">
      <w:pPr>
        <w:pStyle w:val="ConsPlusTitle"/>
        <w:jc w:val="center"/>
      </w:pPr>
      <w:r>
        <w:t>ИЗ МНОГОДЕТНЫХ СЕМЕЙ ПО ПУТЕВКАМ, ПРЕДОСТАВЛЯЕМЫМ</w:t>
      </w:r>
    </w:p>
    <w:p w:rsidR="008A3DE5" w:rsidRDefault="008A3DE5">
      <w:pPr>
        <w:pStyle w:val="ConsPlusTitle"/>
        <w:jc w:val="center"/>
      </w:pPr>
      <w:r>
        <w:t>ИСПОЛНИТЕЛЬНЫМИ ОРГАНАМИ ХАНТЫ-МАНСИЙСКОГО АВТОНОМНОГО</w:t>
      </w:r>
    </w:p>
    <w:p w:rsidR="008A3DE5" w:rsidRDefault="008A3DE5">
      <w:pPr>
        <w:pStyle w:val="ConsPlusTitle"/>
        <w:jc w:val="center"/>
      </w:pPr>
      <w:r>
        <w:t>ОКРУГА - ЮГРЫ, ОРГАНАМИ МЕСТНОГО САМОУПРАВЛЕНИЯ</w:t>
      </w:r>
    </w:p>
    <w:p w:rsidR="008A3DE5" w:rsidRDefault="008A3DE5">
      <w:pPr>
        <w:pStyle w:val="ConsPlusTitle"/>
        <w:jc w:val="center"/>
      </w:pPr>
      <w:r>
        <w:t>МУНИЦИПАЛЬНЫХ ОБРАЗОВАНИЙ ХАНТЫ-МАНСИЙСКОГО АВТОНОМНОГО</w:t>
      </w:r>
    </w:p>
    <w:p w:rsidR="008A3DE5" w:rsidRDefault="008A3DE5">
      <w:pPr>
        <w:pStyle w:val="ConsPlusTitle"/>
        <w:jc w:val="center"/>
      </w:pPr>
      <w:r>
        <w:t>ОКРУГА - ЮГРЫ, РАБОТОДАТЕЛЯМИ И САМОСТОЯТЕЛЬНО ПРИОБРЕТЕННЫМ</w:t>
      </w:r>
    </w:p>
    <w:p w:rsidR="008A3DE5" w:rsidRDefault="008A3DE5">
      <w:pPr>
        <w:pStyle w:val="ConsPlusTitle"/>
        <w:jc w:val="center"/>
      </w:pPr>
      <w:r>
        <w:t>МНОГОДЕТНЫМИ РОДИТЕЛЯМИ"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 приказываю: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8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компенсации расходов на проезд к месту отдыха, оздоровления и обратно детям из многодетных семей по путевкам, предоставляемым исполнительными органами Ханты-Мансийского автономного округа - Югры, органами местного самоуправления муниципальных образований Ханты-Мансийского автономного округа - Югры, работодателями и самостоятельно приобретенным многодетными родителями".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2. Признать утратившим силу:</w:t>
      </w:r>
    </w:p>
    <w:p w:rsidR="008A3DE5" w:rsidRDefault="008A3DE5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12 июля 2012 года N 28-нп "Об утверждении административного регламента предоставления государственной услуги по социальной поддержке семей, имеющих детей, в том числе многодетных семей";</w:t>
      </w:r>
    </w:p>
    <w:p w:rsidR="008A3DE5" w:rsidRDefault="008A3DE5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 августа 2013 года N 31-нп "О внесении изменения в приказ Департамента социального развития Ханты-Мансийского автономного округа - Югры от 12 июля 2012 года N 28-нп "Об утверждении административного регламента предоставления государственной услуги по социальной поддержке семей, имеющих детей, в том числе многодетных семей";</w:t>
      </w:r>
    </w:p>
    <w:p w:rsidR="008A3DE5" w:rsidRDefault="008A3DE5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14 ноября 2014 года N 19-нп "О внесении изменения в приказ Департамента социального развития Ханты-Мансийского автономного округа - Югры от 12 июля 2012 года N 28-нп "Об утверждении административного регламента предоставления государственной услуги по социальной поддержке семей, имеющих детей, в том числе многодетных семей";</w:t>
      </w:r>
    </w:p>
    <w:p w:rsidR="008A3DE5" w:rsidRDefault="008A3DE5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20 июля 2015 года N 25-нп "О внесении изменений в приказ Департамента социального развития Ханты-Мансийского автономного округа - Югры от 12 июля 2012 года N 28-нп "Об утверждении </w:t>
      </w:r>
      <w:r>
        <w:lastRenderedPageBreak/>
        <w:t>административного регламента предоставления государственной услуги по социальной поддержке семей, имеющих детей, в том числе многодетных семей";</w:t>
      </w:r>
    </w:p>
    <w:p w:rsidR="008A3DE5" w:rsidRDefault="008A3DE5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2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8A3DE5" w:rsidRDefault="008A3DE5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1</w:t>
        </w:r>
      </w:hyperlink>
      <w:r>
        <w:t xml:space="preserve"> приказа Департамента социального развития Ханты-Мансийского автономного округа - Югры от 27 февраля 2017 года N 02-нп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8A3DE5" w:rsidRDefault="008A3DE5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21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8A3DE5" w:rsidRDefault="008A3DE5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21 августа 2019 года N 36-нп "О внесении изменений в приказ Департамента социального развития Ханты-Мансийского автономного округа - Югры от 12 июля 2012 года N 28-нп "Об утверждении административного регламента предоставления государственной услуги по социальной поддержке семей, имеющих детей, в том числе многодетных семей";</w:t>
      </w:r>
    </w:p>
    <w:p w:rsidR="008A3DE5" w:rsidRDefault="008A3DE5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4 августа 2021 года N 14-нп "О внесении изменения в приказ Департамента социального развития Ханты-Мансийского автономного округа - Югры от 12 июля 2012 года N 28-нп "Об утверждении административного регламента предоставления государственной услуги по социальной поддержке семей, имеющих детей, в том числе многодетных семей";</w:t>
      </w:r>
    </w:p>
    <w:p w:rsidR="008A3DE5" w:rsidRDefault="008A3DE5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13 января 2022 года N 2-нп "О внесении изменений в некоторые приказы Департамента социального развития Ханты-Мансийского автономного округа - Югры".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Normal"/>
        <w:jc w:val="right"/>
      </w:pPr>
      <w:r>
        <w:t>Директор Департамента</w:t>
      </w:r>
    </w:p>
    <w:p w:rsidR="008A3DE5" w:rsidRDefault="008A3DE5">
      <w:pPr>
        <w:pStyle w:val="ConsPlusNormal"/>
        <w:jc w:val="right"/>
      </w:pPr>
      <w:r>
        <w:t>социального развития</w:t>
      </w:r>
    </w:p>
    <w:p w:rsidR="008A3DE5" w:rsidRDefault="008A3DE5">
      <w:pPr>
        <w:pStyle w:val="ConsPlusNormal"/>
        <w:jc w:val="right"/>
      </w:pPr>
      <w:r>
        <w:t>Ханты-Мансийского</w:t>
      </w:r>
    </w:p>
    <w:p w:rsidR="008A3DE5" w:rsidRDefault="008A3DE5">
      <w:pPr>
        <w:pStyle w:val="ConsPlusNormal"/>
        <w:jc w:val="right"/>
      </w:pPr>
      <w:r>
        <w:t>автономного округа - Югры</w:t>
      </w:r>
    </w:p>
    <w:p w:rsidR="008A3DE5" w:rsidRDefault="008A3DE5">
      <w:pPr>
        <w:pStyle w:val="ConsPlusNormal"/>
        <w:jc w:val="right"/>
      </w:pPr>
      <w:r>
        <w:t>А.В.ТЕРЕХИН</w:t>
      </w:r>
    </w:p>
    <w:p w:rsidR="008A3DE5" w:rsidRDefault="008A3DE5">
      <w:pPr>
        <w:pStyle w:val="ConsPlusNormal"/>
        <w:jc w:val="both"/>
      </w:pPr>
    </w:p>
    <w:p w:rsidR="008A3DE5" w:rsidRDefault="008A3DE5">
      <w:pPr>
        <w:pStyle w:val="ConsPlusNormal"/>
        <w:jc w:val="both"/>
      </w:pPr>
    </w:p>
    <w:p w:rsidR="008A3DE5" w:rsidRDefault="008A3DE5">
      <w:pPr>
        <w:pStyle w:val="ConsPlusNormal"/>
      </w:pPr>
    </w:p>
    <w:p w:rsidR="008A3DE5" w:rsidRDefault="008A3DE5">
      <w:pPr>
        <w:pStyle w:val="ConsPlusNormal"/>
      </w:pPr>
    </w:p>
    <w:p w:rsidR="008A3DE5" w:rsidRDefault="008A3DE5">
      <w:pPr>
        <w:pStyle w:val="ConsPlusNormal"/>
      </w:pPr>
    </w:p>
    <w:p w:rsidR="008A3DE5" w:rsidRDefault="008A3DE5">
      <w:pPr>
        <w:pStyle w:val="ConsPlusNormal"/>
        <w:jc w:val="right"/>
        <w:outlineLvl w:val="0"/>
      </w:pPr>
      <w:r>
        <w:t>Приложение</w:t>
      </w:r>
    </w:p>
    <w:p w:rsidR="008A3DE5" w:rsidRDefault="008A3DE5">
      <w:pPr>
        <w:pStyle w:val="ConsPlusNormal"/>
        <w:jc w:val="right"/>
      </w:pPr>
      <w:r>
        <w:t>к приказу</w:t>
      </w:r>
    </w:p>
    <w:p w:rsidR="008A3DE5" w:rsidRDefault="008A3DE5">
      <w:pPr>
        <w:pStyle w:val="ConsPlusNormal"/>
        <w:jc w:val="right"/>
      </w:pPr>
      <w:r>
        <w:t>Департамента социального развития Ханты-Мансийского</w:t>
      </w:r>
    </w:p>
    <w:p w:rsidR="008A3DE5" w:rsidRDefault="008A3DE5">
      <w:pPr>
        <w:pStyle w:val="ConsPlusNormal"/>
        <w:jc w:val="right"/>
      </w:pPr>
      <w:r>
        <w:t>автономного округа - Югры</w:t>
      </w:r>
    </w:p>
    <w:p w:rsidR="008A3DE5" w:rsidRDefault="008A3DE5">
      <w:pPr>
        <w:pStyle w:val="ConsPlusNormal"/>
        <w:jc w:val="right"/>
      </w:pPr>
      <w:r>
        <w:t>от 27.01.2026 N 14-нп</w:t>
      </w:r>
    </w:p>
    <w:p w:rsidR="008A3DE5" w:rsidRDefault="008A3DE5">
      <w:pPr>
        <w:pStyle w:val="ConsPlusNormal"/>
      </w:pPr>
    </w:p>
    <w:p w:rsidR="008A3DE5" w:rsidRDefault="008A3DE5">
      <w:pPr>
        <w:pStyle w:val="ConsPlusTitle"/>
        <w:jc w:val="center"/>
      </w:pPr>
      <w:bookmarkStart w:id="0" w:name="P48"/>
      <w:bookmarkEnd w:id="0"/>
      <w:r>
        <w:t>АДМИНИСТРАТИВНЫЙ РЕГЛАМЕНТ</w:t>
      </w:r>
    </w:p>
    <w:p w:rsidR="008A3DE5" w:rsidRDefault="008A3DE5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8A3DE5" w:rsidRDefault="008A3DE5">
      <w:pPr>
        <w:pStyle w:val="ConsPlusTitle"/>
        <w:jc w:val="center"/>
      </w:pPr>
      <w:r>
        <w:t>КОМПЕНСАЦИИ РАСХОДОВ НА ПРОЕЗД К МЕСТУ ОТДЫХА,</w:t>
      </w:r>
    </w:p>
    <w:p w:rsidR="008A3DE5" w:rsidRDefault="008A3DE5">
      <w:pPr>
        <w:pStyle w:val="ConsPlusTitle"/>
        <w:jc w:val="center"/>
      </w:pPr>
      <w:r>
        <w:t>ОЗДОРОВЛЕНИЯ И ОБРАТНО ДЕТЯМ ИЗ МНОГОДЕТНЫХ СЕМЕЙ</w:t>
      </w:r>
    </w:p>
    <w:p w:rsidR="008A3DE5" w:rsidRDefault="008A3DE5">
      <w:pPr>
        <w:pStyle w:val="ConsPlusTitle"/>
        <w:jc w:val="center"/>
      </w:pPr>
      <w:r>
        <w:t>ПО ПУТЕВКАМ, ПРЕДОСТАВЛЯЕМЫМ ИСПОЛНИТЕЛЬНЫМИ ОРГАНАМИ</w:t>
      </w:r>
    </w:p>
    <w:p w:rsidR="008A3DE5" w:rsidRDefault="008A3DE5">
      <w:pPr>
        <w:pStyle w:val="ConsPlusTitle"/>
        <w:jc w:val="center"/>
      </w:pPr>
      <w:r>
        <w:t>ХАНТЫ-МАНСИЙСКОГО АВТОНОМНОГО ОКРУГА - ЮГРЫ, ОРГАНАМИ</w:t>
      </w:r>
    </w:p>
    <w:p w:rsidR="008A3DE5" w:rsidRDefault="008A3DE5">
      <w:pPr>
        <w:pStyle w:val="ConsPlusTitle"/>
        <w:jc w:val="center"/>
      </w:pPr>
      <w:r>
        <w:t>МЕСТНОГО САМОУПРАВЛЕНИЯ МУНИЦИПАЛЬНЫХ ОБРАЗОВАНИЙ</w:t>
      </w:r>
    </w:p>
    <w:p w:rsidR="008A3DE5" w:rsidRDefault="008A3DE5">
      <w:pPr>
        <w:pStyle w:val="ConsPlusTitle"/>
        <w:jc w:val="center"/>
      </w:pPr>
      <w:r>
        <w:t>ХАНТЫ-МАНСИЙСКОГО АВТОНОМНОГО ОКРУГА - ЮГРЫ, РАБОТОДАТЕЛЯМИ</w:t>
      </w:r>
    </w:p>
    <w:p w:rsidR="008A3DE5" w:rsidRDefault="008A3DE5">
      <w:pPr>
        <w:pStyle w:val="ConsPlusTitle"/>
        <w:jc w:val="center"/>
      </w:pPr>
      <w:r>
        <w:lastRenderedPageBreak/>
        <w:t>И САМОСТОЯТЕЛЬНО ПРИОБРЕТЕННЫМ МНОГОДЕТНЫМИ РОДИТЕЛЯМИ"</w:t>
      </w:r>
    </w:p>
    <w:p w:rsidR="008A3DE5" w:rsidRDefault="008A3DE5">
      <w:pPr>
        <w:pStyle w:val="ConsPlusNormal"/>
      </w:pPr>
    </w:p>
    <w:p w:rsidR="008A3DE5" w:rsidRDefault="008A3DE5">
      <w:pPr>
        <w:pStyle w:val="ConsPlusTitle"/>
        <w:jc w:val="center"/>
        <w:outlineLvl w:val="1"/>
      </w:pPr>
      <w:r>
        <w:t>I. Общие положения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"Предоставление компенсации расходов на проезд к месту отдыха, оздоровления и обратно детям из многодетных семей по путевкам, предоставляемым исполнительными органами Ханты-Мансийского автономного округа - Югры, органами местного самоуправления муниципальных образований Ханты-Мансийского автономного округа - Югры, работодателями и самостоятельно приобретенным многодетными родителями" (далее - Услуга).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2. Услуга предоставляется одному из родителей (законных представителей) детей из многодетных семей (далее - заявитель, получатель мер социальной поддержки).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3. Услуга предоставляется после прибытия детей из места отдыха, оздоровления к месту жительства в Ханты-Мансийском автономном округе - Югре (далее также - автономный округ) на основании заявления о компенсации расходов на проезд к месту отдыха, оздоровления и обратно по путевкам, предоставляемым: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а) исполнительными органами автономного округа, органами местного самоуправления муниципальных образований автономного округа;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б) работодателями и самостоятельно приобретенными многодетными родителями.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4. Услуга должна быть предоставлена заявителю в соответствии с категориями (признаками) заявителей, сведения о которых размещаются в федеральных государственных информационных системах "Федеральный реестр государственных и муниципальных услуг (функций)", "Единый портал государственных и муниципальных услуг (функций)" (при наличии технической возможности).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1"/>
      </w:pPr>
      <w:r>
        <w:t>II. Стандарт предоставления Услуги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Title"/>
        <w:jc w:val="center"/>
        <w:outlineLvl w:val="2"/>
      </w:pPr>
      <w:r>
        <w:t>Наименование Услуги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>5. Предоставление компенсации расходов на проезд к месту отдыха, оздоровления и обратно детям из многодетных семей по путевкам, предоставляемым исполнительными органами Ханты-Мансийского автономного округа - Югры, органами местного самоуправления муниципальных образований Ханты-Мансийского автономного округа - Югры, работодателями и самостоятельно приобретенным многодетными родителями.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>6. Услуга предоставляется казенным учреждением Ханты-Мансийского автономного округа - Югры "Агентство социального благополучия населения" (далее - Агентство) &lt;1&gt;.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&lt;1&gt; В соответствии с постановлением Правительства автономного округа от 24 мая 2024 года N 198-п "О мерах социальной поддержки, предоставляемых многодетным семьям в Ханты-Мансийском автономном округе - Югре" (</w:t>
      </w:r>
      <w:hyperlink r:id="rId17">
        <w:r>
          <w:rPr>
            <w:color w:val="0000FF"/>
          </w:rPr>
          <w:t>раздел VI</w:t>
        </w:r>
      </w:hyperlink>
      <w:r>
        <w:t xml:space="preserve"> приложения 3).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Результат предоставления Услуги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 xml:space="preserve">7. При обращении заявителя за предоставлением Услуги результатами ее предоставления </w:t>
      </w:r>
      <w:r>
        <w:lastRenderedPageBreak/>
        <w:t>являются: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а) перечисление денежных средств на счет, открытый им в кредитных организациях, либо почтовым переводом;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носителе).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8. Формирование реестровой записи в качестве результата предоставления Услуги не предусмотрено.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9. Результат предоставления Услуги в случае отказа в предоставлении Услуги заявителю направляется почтовым отправлением.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Срок предоставления Услуги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Normal"/>
        <w:ind w:firstLine="540"/>
        <w:jc w:val="both"/>
      </w:pPr>
      <w:r>
        <w:t>10. Максимальный срок предоставления Услуг, исчисляемый с даты представления списков, представляемых исполнительными органами автономного округа, органами местного самоуправления муниципальных образований автономного округа, &lt;2&gt; либо с даты подачи запроса и (или) информации о предоставлении Услуги (далее - заявление) и прилагаемых к нему документов, необходимых для предоставления Услуги, составляет 30 рабочих дней независимо от категории (признаков) заявителя (при обращении заявителя в многофункциональный центр предоставления государственных и муниципальных услуг (далее - МФЦ).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&lt;2&gt; Исполнительные органы автономного округа, органы местного самоуправления муниципальных образований автономного округа представляют ежемесячно до 5 числа в Агентство по месту жительства многодетных семей список детей из многодетных семей, направленных к месту отдыха, оздоровления и обратно (</w:t>
      </w:r>
      <w:hyperlink r:id="rId18">
        <w:r>
          <w:rPr>
            <w:color w:val="0000FF"/>
          </w:rPr>
          <w:t>пункт 6.5 раздела VI</w:t>
        </w:r>
      </w:hyperlink>
      <w:r>
        <w:t xml:space="preserve"> приложения 3 к постановлению Правительства автономного округа от 24 мая 2024 года N 198-п "О мерах социальной поддержки, предоставляемых многодетным семьям в Ханты-Мансийском автономном округе - Югре").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8A3DE5" w:rsidRDefault="008A3DE5">
      <w:pPr>
        <w:pStyle w:val="ConsPlusTitle"/>
        <w:jc w:val="center"/>
      </w:pPr>
      <w:r>
        <w:t>Услуги, и способы ее взимания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>11. Взимание государственной пошлины или иной платы за предоставление Услуги законодательством не предусмотрено.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8A3DE5" w:rsidRDefault="008A3DE5">
      <w:pPr>
        <w:pStyle w:val="ConsPlusTitle"/>
        <w:jc w:val="center"/>
      </w:pPr>
      <w:r>
        <w:t>заявления о предоставлении Услуги и при получении результата</w:t>
      </w:r>
    </w:p>
    <w:p w:rsidR="008A3DE5" w:rsidRDefault="008A3DE5">
      <w:pPr>
        <w:pStyle w:val="ConsPlusTitle"/>
        <w:jc w:val="center"/>
      </w:pPr>
      <w:r>
        <w:t>предоставления Услуги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>12. Максимальный срок ожидания в очереди при подаче заявления составляет 15 минут.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Срок регистрации заявления заявителя о предоставлении Услуги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>13. Срок регистрации заявления и документов, необходимых для предоставления Услуги, с даты подачи заявления и прилагаемых к нему документов составляет: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в МФЦ - 1 рабочий день.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 xml:space="preserve">14. Требования к помещениям, в которых предоставляется Услуга, размещены на официальном сайте Агентства в информационно-телекоммуникационной сети "Интернет", а также </w:t>
      </w:r>
      <w:r>
        <w:lastRenderedPageBreak/>
        <w:t>в федеральной государственной информационной системе "Единый портал государственных и муниципальных услуг (функций)" (при наличии технической возможности).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>15. Показатели доступности и качества Услуги размещены на официальном сайте Агентства в информационно-телекоммуникационной сети "Интернет", а также в федеральной государственной информационной системе "Единый портал государственных и муниципальных услуг (функций)" (при наличии технической возможности).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>16. Услуги, которые являются необходимыми и обязательными для предоставления Услуги, законодательством не предусмотрены.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17. Информационные системы, используемые для предоставления Услуги: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а) единая система межведомственного электронного взаимодействия;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б) государственная информационная система Ханты-Мансийского автономного округа - Югры "Прикладное программное обеспечение "Автоматизированная система обработки информации" (ГИС "Соцразвитие Югры").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18. Услуга в отношении несовершеннолетних не предоставляется.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19.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20. Предоставление Услуги в МФЦ осуществляется при наличии соглашения с таким МФЦ.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21. 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Услуги, а также выдачи документов, включая составление на бумажном носителе и заверение выписок из информационных систем Агентства, не предусмотрена.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8A3DE5" w:rsidRDefault="008A3DE5">
      <w:pPr>
        <w:pStyle w:val="ConsPlusTitle"/>
        <w:jc w:val="center"/>
      </w:pPr>
      <w:r>
        <w:t>для предоставления Услуги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Normal"/>
        <w:ind w:firstLine="540"/>
        <w:jc w:val="both"/>
      </w:pPr>
      <w:r>
        <w:t xml:space="preserve">22.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приведен в </w:t>
      </w:r>
      <w:hyperlink w:anchor="P232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регламенту, с разделением на: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а) документы и информацию, которые заявитель должен представить самостоятельно;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 xml:space="preserve">23. Сведения о форме </w:t>
      </w:r>
      <w:hyperlink w:anchor="P303">
        <w:r>
          <w:rPr>
            <w:color w:val="0000FF"/>
          </w:rPr>
          <w:t>заявления</w:t>
        </w:r>
      </w:hyperlink>
      <w:r>
        <w:t xml:space="preserve"> для предоставления Услуги, приведены в приложении к настоящему административному регламенту.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8A3DE5" w:rsidRDefault="008A3DE5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8A3DE5" w:rsidRDefault="008A3DE5">
      <w:pPr>
        <w:pStyle w:val="ConsPlusTitle"/>
        <w:jc w:val="center"/>
      </w:pPr>
      <w:r>
        <w:t>для предоставления Услуги, и исчерпывающий перечень</w:t>
      </w:r>
    </w:p>
    <w:p w:rsidR="008A3DE5" w:rsidRDefault="008A3DE5">
      <w:pPr>
        <w:pStyle w:val="ConsPlusTitle"/>
        <w:jc w:val="center"/>
      </w:pPr>
      <w:r>
        <w:t>оснований для приостановления предоставления Услуги или</w:t>
      </w:r>
    </w:p>
    <w:p w:rsidR="008A3DE5" w:rsidRDefault="008A3DE5">
      <w:pPr>
        <w:pStyle w:val="ConsPlusTitle"/>
        <w:jc w:val="center"/>
      </w:pPr>
      <w:r>
        <w:t>для отказа в предоставлении Услуги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Normal"/>
        <w:ind w:firstLine="540"/>
        <w:jc w:val="both"/>
      </w:pPr>
      <w:r>
        <w:t>24. Основания для отказа в приеме заявления и документов законодательством не предусмотрены.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25. Основания для приостановления предоставления Услуги законодательством не предусмотрены.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26. Основанием для отказа в предоставлении Услуги является: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 xml:space="preserve">а) несоответствие получателя мер социальной поддержки требованиям, указанным в </w:t>
      </w:r>
      <w:hyperlink r:id="rId19">
        <w:r>
          <w:rPr>
            <w:color w:val="0000FF"/>
          </w:rPr>
          <w:t>пункте 1.1</w:t>
        </w:r>
      </w:hyperlink>
      <w:r>
        <w:t xml:space="preserve"> Порядка и условий предоставления мер социальной поддержки многодетным семьям в Ханты-Мансийском автономном округе - Югре в сфере социального развития, утвержденного постановлением Правительства автономного округа от 24 мая 2024 года N 198-п "О мерах социальной поддержки, предоставляемых многодетным семьям в Ханты-Мансийском автономном округе - Югре";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б) наличие в заявлении неполных или недостоверных сведений;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 xml:space="preserve">в) получение мер социальной поддержки для многодетных семей в другом субъекте Российской Федерации, в том числе в соответствии с </w:t>
      </w:r>
      <w:hyperlink r:id="rId20">
        <w:r>
          <w:rPr>
            <w:color w:val="0000FF"/>
          </w:rPr>
          <w:t>Указом</w:t>
        </w:r>
      </w:hyperlink>
      <w:r>
        <w:t xml:space="preserve"> Президента Российской Федерации от 23 января 2024 года N 63 "О мерах социальной поддержки многодетных семей";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 xml:space="preserve">г) непредставление заявителем документов (сведений), указанных в </w:t>
      </w:r>
      <w:hyperlink r:id="rId21">
        <w:r>
          <w:rPr>
            <w:color w:val="0000FF"/>
          </w:rPr>
          <w:t>пунктах 6.3</w:t>
        </w:r>
      </w:hyperlink>
      <w:r>
        <w:t xml:space="preserve">, </w:t>
      </w:r>
      <w:hyperlink r:id="rId22">
        <w:r>
          <w:rPr>
            <w:color w:val="0000FF"/>
          </w:rPr>
          <w:t>6.7</w:t>
        </w:r>
      </w:hyperlink>
      <w:r>
        <w:t xml:space="preserve"> Порядка и условий предоставления мер социальной поддержки многодетным семьям в Ханты-Мансийском автономном округе - Югре в сфере социального развития, утвержденного постановлением Правительства автономного округа от 24 мая 2024 года N 198-п "О мерах социальной поддержки, предоставляемых многодетным семьям в Ханты-Мансийском автономном округе - Югре".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 xml:space="preserve">27. Основания для отказа в предоставлении Услуги, с учетом категории (признаков) заявителя, приведены в </w:t>
      </w:r>
      <w:hyperlink w:anchor="P287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8A3DE5" w:rsidRDefault="008A3DE5">
      <w:pPr>
        <w:pStyle w:val="ConsPlusTitle"/>
        <w:jc w:val="center"/>
      </w:pPr>
      <w:r>
        <w:t>административных процедур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Title"/>
        <w:jc w:val="center"/>
        <w:outlineLvl w:val="2"/>
      </w:pPr>
      <w:r>
        <w:t>Перечень осуществляемых при предоставлении Услуги</w:t>
      </w:r>
    </w:p>
    <w:p w:rsidR="008A3DE5" w:rsidRDefault="008A3DE5">
      <w:pPr>
        <w:pStyle w:val="ConsPlusTitle"/>
        <w:jc w:val="center"/>
      </w:pPr>
      <w:r>
        <w:t>административных процедур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Normal"/>
        <w:ind w:firstLine="540"/>
        <w:jc w:val="both"/>
      </w:pPr>
      <w:r>
        <w:t>28. Административные процедуры, осуществляемые при предоставлении Услуги в соответствии с настоящим административным регламентом: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8A3DE5" w:rsidRDefault="008A3DE5">
      <w:pPr>
        <w:pStyle w:val="ConsPlusTitle"/>
        <w:jc w:val="center"/>
      </w:pPr>
      <w:r>
        <w:t>рассмотрения заявления о предоставлении Услуги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>29. Информация об изменении статуса рассмотрения заявления предоставляется заявителю в Агентстве.</w:t>
      </w:r>
    </w:p>
    <w:p w:rsidR="008A3DE5" w:rsidRDefault="008A3DE5">
      <w:pPr>
        <w:pStyle w:val="ConsPlusNormal"/>
      </w:pPr>
    </w:p>
    <w:p w:rsidR="008A3DE5" w:rsidRDefault="008A3DE5">
      <w:pPr>
        <w:pStyle w:val="ConsPlusNormal"/>
      </w:pPr>
    </w:p>
    <w:p w:rsidR="008A3DE5" w:rsidRDefault="008A3DE5">
      <w:pPr>
        <w:pStyle w:val="ConsPlusNormal"/>
      </w:pPr>
    </w:p>
    <w:p w:rsidR="008A3DE5" w:rsidRDefault="008A3DE5">
      <w:pPr>
        <w:pStyle w:val="ConsPlusNormal"/>
      </w:pPr>
    </w:p>
    <w:p w:rsidR="008A3DE5" w:rsidRDefault="008A3DE5">
      <w:pPr>
        <w:pStyle w:val="ConsPlusNormal"/>
      </w:pPr>
    </w:p>
    <w:p w:rsidR="008A3DE5" w:rsidRDefault="008A3DE5">
      <w:pPr>
        <w:pStyle w:val="ConsPlusNormal"/>
        <w:jc w:val="right"/>
        <w:outlineLvl w:val="1"/>
      </w:pPr>
      <w:r>
        <w:t>Приложение</w:t>
      </w:r>
    </w:p>
    <w:p w:rsidR="008A3DE5" w:rsidRDefault="008A3DE5">
      <w:pPr>
        <w:pStyle w:val="ConsPlusNormal"/>
        <w:jc w:val="right"/>
      </w:pPr>
      <w:r>
        <w:t>к административному регламенту предоставления</w:t>
      </w:r>
    </w:p>
    <w:p w:rsidR="008A3DE5" w:rsidRDefault="008A3DE5">
      <w:pPr>
        <w:pStyle w:val="ConsPlusNormal"/>
        <w:jc w:val="right"/>
      </w:pPr>
      <w:r>
        <w:t>государственной услуги "Предоставление компенсации расходов</w:t>
      </w:r>
    </w:p>
    <w:p w:rsidR="008A3DE5" w:rsidRDefault="008A3DE5">
      <w:pPr>
        <w:pStyle w:val="ConsPlusNormal"/>
        <w:jc w:val="right"/>
      </w:pPr>
      <w:r>
        <w:t>на проезд к месту отдыха, оздоровления и обратно детям</w:t>
      </w:r>
    </w:p>
    <w:p w:rsidR="008A3DE5" w:rsidRDefault="008A3DE5">
      <w:pPr>
        <w:pStyle w:val="ConsPlusNormal"/>
        <w:jc w:val="right"/>
      </w:pPr>
      <w:r>
        <w:t>из многодетных семей по путевкам, предоставляемым</w:t>
      </w:r>
    </w:p>
    <w:p w:rsidR="008A3DE5" w:rsidRDefault="008A3DE5">
      <w:pPr>
        <w:pStyle w:val="ConsPlusNormal"/>
        <w:jc w:val="right"/>
      </w:pPr>
      <w:r>
        <w:t>исполнительными органами Ханты-Мансийского автономного</w:t>
      </w:r>
    </w:p>
    <w:p w:rsidR="008A3DE5" w:rsidRDefault="008A3DE5">
      <w:pPr>
        <w:pStyle w:val="ConsPlusNormal"/>
        <w:jc w:val="right"/>
      </w:pPr>
      <w:r>
        <w:t>округа - Югры, органами местного самоуправления</w:t>
      </w:r>
    </w:p>
    <w:p w:rsidR="008A3DE5" w:rsidRDefault="008A3DE5">
      <w:pPr>
        <w:pStyle w:val="ConsPlusNormal"/>
        <w:jc w:val="right"/>
      </w:pPr>
      <w:r>
        <w:t>муниципальных образований Ханты-Мансийского автономного</w:t>
      </w:r>
    </w:p>
    <w:p w:rsidR="008A3DE5" w:rsidRDefault="008A3DE5">
      <w:pPr>
        <w:pStyle w:val="ConsPlusNormal"/>
        <w:jc w:val="right"/>
      </w:pPr>
      <w:r>
        <w:t>округа - Югры, работодателями и самостоятельно</w:t>
      </w:r>
    </w:p>
    <w:p w:rsidR="008A3DE5" w:rsidRDefault="008A3DE5">
      <w:pPr>
        <w:pStyle w:val="ConsPlusNormal"/>
        <w:jc w:val="right"/>
      </w:pPr>
      <w:r>
        <w:t>приобретенным многодетными родителями"</w:t>
      </w:r>
    </w:p>
    <w:p w:rsidR="008A3DE5" w:rsidRDefault="008A3DE5">
      <w:pPr>
        <w:pStyle w:val="ConsPlusNormal"/>
      </w:pPr>
    </w:p>
    <w:p w:rsidR="008A3DE5" w:rsidRDefault="008A3DE5">
      <w:pPr>
        <w:pStyle w:val="ConsPlusTitle"/>
        <w:jc w:val="center"/>
      </w:pPr>
      <w:r>
        <w:t>ПЕРЕЧЕНЬ</w:t>
      </w:r>
    </w:p>
    <w:p w:rsidR="008A3DE5" w:rsidRDefault="008A3DE5">
      <w:pPr>
        <w:pStyle w:val="ConsPlusTitle"/>
        <w:jc w:val="center"/>
      </w:pPr>
      <w:r>
        <w:t>УСЛОВНЫХ ОБОЗНАЧЕНИЙ И СОКРАЩЕНИЙ, ИДЕНТИФИКАТОРЫ КАТЕГОРИЙ</w:t>
      </w:r>
    </w:p>
    <w:p w:rsidR="008A3DE5" w:rsidRDefault="008A3DE5">
      <w:pPr>
        <w:pStyle w:val="ConsPlusTitle"/>
        <w:jc w:val="center"/>
      </w:pPr>
      <w:r>
        <w:t>(ПРИЗНАКОВ) ЗАЯВИТЕЛЕЙ, ИСЧЕРПЫВАЮЩИЙ ПЕРЕЧЕНЬ ДОКУМЕНТОВ,</w:t>
      </w:r>
    </w:p>
    <w:p w:rsidR="008A3DE5" w:rsidRDefault="008A3DE5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8A3DE5" w:rsidRDefault="008A3DE5">
      <w:pPr>
        <w:pStyle w:val="ConsPlusTitle"/>
        <w:jc w:val="center"/>
      </w:pPr>
      <w:r>
        <w:t>ИСЧЕРПЫВАЮЩИЙ ПЕРЕЧЕНЬ ОСНОВАНИЙ ДЛЯ ОТКАЗА В ПРИЕМЕ</w:t>
      </w:r>
    </w:p>
    <w:p w:rsidR="008A3DE5" w:rsidRDefault="008A3DE5">
      <w:pPr>
        <w:pStyle w:val="ConsPlusTitle"/>
        <w:jc w:val="center"/>
      </w:pPr>
      <w:r>
        <w:t>ЗАЯВЛЕНИЯ О ПРЕДОСТАВЛЕНИИ ГОСУДАРСТВЕННОЙ УСЛУГИ</w:t>
      </w:r>
    </w:p>
    <w:p w:rsidR="008A3DE5" w:rsidRDefault="008A3DE5">
      <w:pPr>
        <w:pStyle w:val="ConsPlusTitle"/>
        <w:jc w:val="center"/>
      </w:pPr>
      <w:r>
        <w:t>И ДОКУМЕНТОВ, НЕОБХОДИМЫХ ДЛЯ ПРЕДОСТАВЛЕНИЯ ГОСУДАРСТВЕННОЙ</w:t>
      </w:r>
    </w:p>
    <w:p w:rsidR="008A3DE5" w:rsidRDefault="008A3DE5">
      <w:pPr>
        <w:pStyle w:val="ConsPlusTitle"/>
        <w:jc w:val="center"/>
      </w:pPr>
      <w:r>
        <w:t>УСЛУГИ, ОСНОВАНИЙ ДЛЯ ПРИОСТАНОВЛЕНИЯ ПРЕДОСТАВЛЕНИЯ</w:t>
      </w:r>
    </w:p>
    <w:p w:rsidR="008A3DE5" w:rsidRDefault="008A3DE5">
      <w:pPr>
        <w:pStyle w:val="ConsPlusTitle"/>
        <w:jc w:val="center"/>
      </w:pPr>
      <w:r>
        <w:t>ГОСУДАРСТВЕННОЙ УСЛУГИ ИЛИ ОТКАЗА В ПРЕДОСТАВЛЕНИИ</w:t>
      </w:r>
    </w:p>
    <w:p w:rsidR="008A3DE5" w:rsidRDefault="008A3DE5">
      <w:pPr>
        <w:pStyle w:val="ConsPlusTitle"/>
        <w:jc w:val="center"/>
      </w:pPr>
      <w:r>
        <w:t>ГОСУДАРСТВЕННОЙ УСЛУГИ, ФОРМЫ ЗАЯВЛЕНИЯ О ПРЕДОСТАВЛЕНИИ</w:t>
      </w:r>
    </w:p>
    <w:p w:rsidR="008A3DE5" w:rsidRDefault="008A3DE5">
      <w:pPr>
        <w:pStyle w:val="ConsPlusTitle"/>
        <w:jc w:val="center"/>
      </w:pPr>
      <w:r>
        <w:t>ГОСУДАРСТВЕННОЙ УСЛУГИ И ДОКУМЕНТОВ, НЕОБХОДИМЫХ</w:t>
      </w:r>
    </w:p>
    <w:p w:rsidR="008A3DE5" w:rsidRDefault="008A3DE5">
      <w:pPr>
        <w:pStyle w:val="ConsPlusTitle"/>
        <w:jc w:val="center"/>
      </w:pPr>
      <w:r>
        <w:t>ДЛЯ ПРЕДОСТАВЛЕНИЯ ГОСУДАРСТВЕННОЙ УСЛУГИ</w:t>
      </w:r>
    </w:p>
    <w:p w:rsidR="008A3DE5" w:rsidRDefault="008A3DE5">
      <w:pPr>
        <w:pStyle w:val="ConsPlusNormal"/>
      </w:pPr>
    </w:p>
    <w:p w:rsidR="008A3DE5" w:rsidRDefault="008A3DE5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ind w:firstLine="540"/>
        <w:jc w:val="both"/>
      </w:pPr>
      <w:r>
        <w:t>1. Условные сокращения: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Услуга - государственная услуга "Предоставление компенсации расходов на проезд к месту отдыха, оздоровления и обратно детям из многодетных семей по путевкам, предоставляемым исполнительными органами Ханты-Мансийского автономного округа - Югры, органами местного самоуправления муниципальных образований Ханты-Мансийского автономного округа - Югры, работодателями и самостоятельно приобретенным многодетными родителями";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автономный округ - Ханты-Мансийский автономный округ - Югра;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заявитель - один из родителей (законных представителей), детей из многодетных семей;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заявление - запрос о предоставлении Услуги;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МФЦ - многофункциональный центр предоставления государственных и муниципальных услуг.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lastRenderedPageBreak/>
        <w:t>О - требование к документу - представляется оригинал документа;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К - требование к документу - представляется копия документа.</w:t>
      </w:r>
    </w:p>
    <w:p w:rsidR="008A3DE5" w:rsidRDefault="008A3DE5">
      <w:pPr>
        <w:pStyle w:val="ConsPlusNormal"/>
        <w:spacing w:before="220"/>
        <w:ind w:firstLine="540"/>
        <w:jc w:val="both"/>
      </w:pPr>
      <w:r>
        <w:t>МФЦ - способ подачи документов - в МФЦ.</w:t>
      </w: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jc w:val="right"/>
      </w:pPr>
      <w:r>
        <w:t>Таблица 1</w:t>
      </w:r>
    </w:p>
    <w:p w:rsidR="008A3DE5" w:rsidRDefault="008A3DE5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458"/>
        <w:gridCol w:w="3855"/>
        <w:gridCol w:w="1369"/>
      </w:tblGrid>
      <w:tr w:rsidR="008A3DE5">
        <w:tc>
          <w:tcPr>
            <w:tcW w:w="340" w:type="dxa"/>
          </w:tcPr>
          <w:p w:rsidR="008A3DE5" w:rsidRDefault="008A3D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458" w:type="dxa"/>
          </w:tcPr>
          <w:p w:rsidR="008A3DE5" w:rsidRDefault="008A3DE5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3855" w:type="dxa"/>
          </w:tcPr>
          <w:p w:rsidR="008A3DE5" w:rsidRDefault="008A3DE5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369" w:type="dxa"/>
          </w:tcPr>
          <w:p w:rsidR="008A3DE5" w:rsidRDefault="008A3DE5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1.</w:t>
            </w:r>
          </w:p>
        </w:tc>
        <w:tc>
          <w:tcPr>
            <w:tcW w:w="3458" w:type="dxa"/>
            <w:vMerge w:val="restart"/>
          </w:tcPr>
          <w:p w:rsidR="008A3DE5" w:rsidRDefault="008A3DE5">
            <w:pPr>
              <w:pStyle w:val="ConsPlusNormal"/>
            </w:pPr>
            <w:r>
              <w:t>Предоставление компенсации расходов на проезд к месту отдыха, оздоровления и обратно детям из многодетных семей по путевкам, предоставляемым исполнительными органами Ханты-Мансийского автономного округа - Югры, органами местного самоуправления муниципальных образований Ханты-Мансийского автономного округа - Югры, работодателями и самостоятельно приобретенным многодетными родителями</w:t>
            </w:r>
          </w:p>
        </w:tc>
        <w:tc>
          <w:tcPr>
            <w:tcW w:w="3855" w:type="dxa"/>
          </w:tcPr>
          <w:p w:rsidR="008A3DE5" w:rsidRDefault="008A3DE5">
            <w:pPr>
              <w:pStyle w:val="ConsPlusNormal"/>
            </w:pPr>
            <w:r>
              <w:t>заявитель при обращении за компенсацией расходов на проезд по путевкам, предоставляемым исполнительными органами Ханты-Мансийского автономного округа - Югры, органами местного самоуправления муниципальных образований Ханты-Мансийского автономного округа - Югры</w:t>
            </w:r>
          </w:p>
        </w:tc>
        <w:tc>
          <w:tcPr>
            <w:tcW w:w="1369" w:type="dxa"/>
          </w:tcPr>
          <w:p w:rsidR="008A3DE5" w:rsidRDefault="008A3DE5">
            <w:pPr>
              <w:pStyle w:val="ConsPlusNormal"/>
            </w:pPr>
            <w:r>
              <w:t>1А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2.</w:t>
            </w:r>
          </w:p>
        </w:tc>
        <w:tc>
          <w:tcPr>
            <w:tcW w:w="3458" w:type="dxa"/>
            <w:vMerge/>
          </w:tcPr>
          <w:p w:rsidR="008A3DE5" w:rsidRDefault="008A3DE5">
            <w:pPr>
              <w:pStyle w:val="ConsPlusNormal"/>
            </w:pPr>
          </w:p>
        </w:tc>
        <w:tc>
          <w:tcPr>
            <w:tcW w:w="3855" w:type="dxa"/>
          </w:tcPr>
          <w:p w:rsidR="008A3DE5" w:rsidRDefault="008A3DE5">
            <w:pPr>
              <w:pStyle w:val="ConsPlusNormal"/>
            </w:pPr>
            <w:r>
              <w:t>заявитель при обращении за компенсацией расходов на проезд по путевкам, предоставляемым для детей из многодетных семей работодателями и самостоятельно приобретенными многодетными родителями</w:t>
            </w:r>
          </w:p>
        </w:tc>
        <w:tc>
          <w:tcPr>
            <w:tcW w:w="1369" w:type="dxa"/>
          </w:tcPr>
          <w:p w:rsidR="008A3DE5" w:rsidRDefault="008A3DE5">
            <w:pPr>
              <w:pStyle w:val="ConsPlusNormal"/>
            </w:pPr>
            <w:r>
              <w:t>2А</w:t>
            </w:r>
          </w:p>
        </w:tc>
      </w:tr>
    </w:tbl>
    <w:p w:rsidR="008A3DE5" w:rsidRDefault="008A3DE5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3DE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DE5" w:rsidRDefault="008A3DE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DE5" w:rsidRDefault="008A3DE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3DE5" w:rsidRDefault="008A3DE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3DE5" w:rsidRDefault="008A3DE5">
            <w:pPr>
              <w:pStyle w:val="ConsPlusNormal"/>
              <w:jc w:val="both"/>
            </w:pPr>
            <w:r>
              <w:rPr>
                <w:color w:val="392C69"/>
              </w:rPr>
              <w:t>Нумерация разделов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DE5" w:rsidRDefault="008A3DE5">
            <w:pPr>
              <w:pStyle w:val="ConsPlusNormal"/>
            </w:pPr>
          </w:p>
        </w:tc>
      </w:tr>
    </w:tbl>
    <w:p w:rsidR="008A3DE5" w:rsidRDefault="008A3DE5">
      <w:pPr>
        <w:pStyle w:val="ConsPlusTitle"/>
        <w:spacing w:before="280"/>
        <w:jc w:val="center"/>
        <w:outlineLvl w:val="2"/>
      </w:pPr>
      <w:r>
        <w:t>II. Исчерпывающий перечень документов, необходимых</w:t>
      </w:r>
    </w:p>
    <w:p w:rsidR="008A3DE5" w:rsidRDefault="008A3DE5">
      <w:pPr>
        <w:pStyle w:val="ConsPlusTitle"/>
        <w:jc w:val="center"/>
      </w:pPr>
      <w:r>
        <w:t>для предоставления Услуги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jc w:val="right"/>
      </w:pPr>
      <w:bookmarkStart w:id="1" w:name="P232"/>
      <w:bookmarkEnd w:id="1"/>
      <w:r>
        <w:t>Таблица 2</w:t>
      </w:r>
    </w:p>
    <w:p w:rsidR="008A3DE5" w:rsidRDefault="008A3DE5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714"/>
        <w:gridCol w:w="5159"/>
        <w:gridCol w:w="1819"/>
      </w:tblGrid>
      <w:tr w:rsidR="008A3DE5">
        <w:tc>
          <w:tcPr>
            <w:tcW w:w="340" w:type="dxa"/>
          </w:tcPr>
          <w:p w:rsidR="008A3DE5" w:rsidRDefault="008A3DE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14" w:type="dxa"/>
          </w:tcPr>
          <w:p w:rsidR="008A3DE5" w:rsidRDefault="008A3DE5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5159" w:type="dxa"/>
          </w:tcPr>
          <w:p w:rsidR="008A3DE5" w:rsidRDefault="008A3DE5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кол-во документов из группы</w:t>
            </w:r>
          </w:p>
        </w:tc>
        <w:tc>
          <w:tcPr>
            <w:tcW w:w="1819" w:type="dxa"/>
          </w:tcPr>
          <w:p w:rsidR="008A3DE5" w:rsidRDefault="008A3DE5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8A3DE5">
        <w:tc>
          <w:tcPr>
            <w:tcW w:w="9032" w:type="dxa"/>
            <w:gridSpan w:val="4"/>
          </w:tcPr>
          <w:p w:rsidR="008A3DE5" w:rsidRDefault="008A3DE5">
            <w:pPr>
              <w:pStyle w:val="ConsPlusNormal"/>
            </w:pPr>
            <w:r>
              <w:t>Документы и информация,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1.</w:t>
            </w:r>
          </w:p>
        </w:tc>
        <w:tc>
          <w:tcPr>
            <w:tcW w:w="1714" w:type="dxa"/>
          </w:tcPr>
          <w:p w:rsidR="008A3DE5" w:rsidRDefault="008A3DE5">
            <w:pPr>
              <w:pStyle w:val="ConsPlusNormal"/>
            </w:pPr>
            <w:r>
              <w:t>1А, 2А</w:t>
            </w:r>
          </w:p>
        </w:tc>
        <w:tc>
          <w:tcPr>
            <w:tcW w:w="5159" w:type="dxa"/>
          </w:tcPr>
          <w:p w:rsidR="008A3DE5" w:rsidRDefault="008A3DE5">
            <w:pPr>
              <w:pStyle w:val="ConsPlusNormal"/>
            </w:pPr>
            <w:r>
              <w:t xml:space="preserve">сведения о документе, удостоверяющем личность одного из родителей (законного представителя) и </w:t>
            </w:r>
            <w:r>
              <w:lastRenderedPageBreak/>
              <w:t>содержащего указание на гражданство Российской Федерации в соответствии с законодательством Российской Федерации</w:t>
            </w:r>
          </w:p>
        </w:tc>
        <w:tc>
          <w:tcPr>
            <w:tcW w:w="1819" w:type="dxa"/>
          </w:tcPr>
          <w:p w:rsidR="008A3DE5" w:rsidRDefault="008A3DE5">
            <w:pPr>
              <w:pStyle w:val="ConsPlusNormal"/>
            </w:pPr>
            <w:r>
              <w:lastRenderedPageBreak/>
              <w:t>О - МФЦ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2.</w:t>
            </w:r>
          </w:p>
        </w:tc>
        <w:tc>
          <w:tcPr>
            <w:tcW w:w="1714" w:type="dxa"/>
          </w:tcPr>
          <w:p w:rsidR="008A3DE5" w:rsidRDefault="008A3DE5">
            <w:pPr>
              <w:pStyle w:val="ConsPlusNormal"/>
            </w:pPr>
            <w:r>
              <w:t>1А</w:t>
            </w:r>
          </w:p>
        </w:tc>
        <w:tc>
          <w:tcPr>
            <w:tcW w:w="5159" w:type="dxa"/>
          </w:tcPr>
          <w:p w:rsidR="008A3DE5" w:rsidRDefault="008A3DE5">
            <w:pPr>
              <w:pStyle w:val="ConsPlusNormal"/>
            </w:pPr>
            <w:r>
              <w:t>проездные документы, за исключением случаев приобретения групповых проездных билетов</w:t>
            </w:r>
          </w:p>
        </w:tc>
        <w:tc>
          <w:tcPr>
            <w:tcW w:w="1819" w:type="dxa"/>
          </w:tcPr>
          <w:p w:rsidR="008A3DE5" w:rsidRDefault="008A3DE5">
            <w:pPr>
              <w:pStyle w:val="ConsPlusNormal"/>
            </w:pPr>
            <w:r>
              <w:t>О - МФЦ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3.</w:t>
            </w:r>
          </w:p>
        </w:tc>
        <w:tc>
          <w:tcPr>
            <w:tcW w:w="1714" w:type="dxa"/>
          </w:tcPr>
          <w:p w:rsidR="008A3DE5" w:rsidRDefault="008A3DE5">
            <w:pPr>
              <w:pStyle w:val="ConsPlusNormal"/>
            </w:pPr>
            <w:r>
              <w:t>1А</w:t>
            </w:r>
          </w:p>
        </w:tc>
        <w:tc>
          <w:tcPr>
            <w:tcW w:w="5159" w:type="dxa"/>
          </w:tcPr>
          <w:p w:rsidR="008A3DE5" w:rsidRDefault="008A3DE5">
            <w:pPr>
              <w:pStyle w:val="ConsPlusNormal"/>
            </w:pPr>
            <w:r>
              <w:t>документы, подтверждающие факт проезда, с указанием данных, позволяющих идентифицировать ребенка (детей), маршрут его (их) следования, стоимость и дату поездки, выданного транспортной организацией, осуществившей перевозку ребенка (детей)</w:t>
            </w:r>
          </w:p>
          <w:p w:rsidR="008A3DE5" w:rsidRDefault="008A3DE5">
            <w:pPr>
              <w:pStyle w:val="ConsPlusNormal"/>
            </w:pPr>
            <w:r>
              <w:t>(в случае утраты оригиналов проездных документов, посадочных талонов).</w:t>
            </w:r>
          </w:p>
        </w:tc>
        <w:tc>
          <w:tcPr>
            <w:tcW w:w="1819" w:type="dxa"/>
          </w:tcPr>
          <w:p w:rsidR="008A3DE5" w:rsidRDefault="008A3DE5">
            <w:pPr>
              <w:pStyle w:val="ConsPlusNormal"/>
            </w:pPr>
            <w:r>
              <w:t>О - МФЦ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4.</w:t>
            </w:r>
          </w:p>
        </w:tc>
        <w:tc>
          <w:tcPr>
            <w:tcW w:w="1714" w:type="dxa"/>
          </w:tcPr>
          <w:p w:rsidR="008A3DE5" w:rsidRDefault="008A3DE5">
            <w:pPr>
              <w:pStyle w:val="ConsPlusNormal"/>
            </w:pPr>
            <w:r>
              <w:t>2А</w:t>
            </w:r>
          </w:p>
        </w:tc>
        <w:tc>
          <w:tcPr>
            <w:tcW w:w="5159" w:type="dxa"/>
          </w:tcPr>
          <w:p w:rsidR="008A3DE5" w:rsidRDefault="008A3DE5">
            <w:pPr>
              <w:pStyle w:val="ConsPlusNormal"/>
            </w:pPr>
            <w:r>
              <w:t>проездные документы - при использовании пассажирского транспорта</w:t>
            </w:r>
          </w:p>
        </w:tc>
        <w:tc>
          <w:tcPr>
            <w:tcW w:w="1819" w:type="dxa"/>
          </w:tcPr>
          <w:p w:rsidR="008A3DE5" w:rsidRDefault="008A3DE5">
            <w:pPr>
              <w:pStyle w:val="ConsPlusNormal"/>
            </w:pPr>
            <w:r>
              <w:t>О - МФЦ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5.</w:t>
            </w:r>
          </w:p>
        </w:tc>
        <w:tc>
          <w:tcPr>
            <w:tcW w:w="1714" w:type="dxa"/>
          </w:tcPr>
          <w:p w:rsidR="008A3DE5" w:rsidRDefault="008A3DE5">
            <w:pPr>
              <w:pStyle w:val="ConsPlusNormal"/>
            </w:pPr>
            <w:r>
              <w:t>2А</w:t>
            </w:r>
          </w:p>
        </w:tc>
        <w:tc>
          <w:tcPr>
            <w:tcW w:w="5159" w:type="dxa"/>
          </w:tcPr>
          <w:p w:rsidR="008A3DE5" w:rsidRDefault="008A3DE5">
            <w:pPr>
              <w:pStyle w:val="ConsPlusNormal"/>
            </w:pPr>
            <w:r>
              <w:t>договор о предоставлении санаторно-курортной организацией санаторно-курортных услуг с приложением документов, подтверждающих их оплату, либо справки работодателя с указанием реквизитов договора на оказание санаторно-курортных услуг, наименования санаторно-курортной организации, фамилий, имен, отчеств работника и его детей, которым представлены санаторно-курортные услуги</w:t>
            </w:r>
          </w:p>
        </w:tc>
        <w:tc>
          <w:tcPr>
            <w:tcW w:w="1819" w:type="dxa"/>
          </w:tcPr>
          <w:p w:rsidR="008A3DE5" w:rsidRDefault="008A3DE5">
            <w:pPr>
              <w:pStyle w:val="ConsPlusNormal"/>
            </w:pPr>
            <w:r>
              <w:t>К - МФЦ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6.</w:t>
            </w:r>
          </w:p>
        </w:tc>
        <w:tc>
          <w:tcPr>
            <w:tcW w:w="1714" w:type="dxa"/>
          </w:tcPr>
          <w:p w:rsidR="008A3DE5" w:rsidRDefault="008A3DE5">
            <w:pPr>
              <w:pStyle w:val="ConsPlusNormal"/>
            </w:pPr>
            <w:r>
              <w:t>2А</w:t>
            </w:r>
          </w:p>
        </w:tc>
        <w:tc>
          <w:tcPr>
            <w:tcW w:w="5159" w:type="dxa"/>
          </w:tcPr>
          <w:p w:rsidR="008A3DE5" w:rsidRDefault="008A3DE5">
            <w:pPr>
              <w:pStyle w:val="ConsPlusNormal"/>
            </w:pPr>
            <w:r>
              <w:t>лицензия, подтверждающая право на осуществление санаторно-курортной организацией медицинской деятельности</w:t>
            </w:r>
          </w:p>
        </w:tc>
        <w:tc>
          <w:tcPr>
            <w:tcW w:w="1819" w:type="dxa"/>
          </w:tcPr>
          <w:p w:rsidR="008A3DE5" w:rsidRDefault="008A3DE5">
            <w:pPr>
              <w:pStyle w:val="ConsPlusNormal"/>
            </w:pPr>
            <w:r>
              <w:t>К - МФЦ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7.</w:t>
            </w:r>
          </w:p>
        </w:tc>
        <w:tc>
          <w:tcPr>
            <w:tcW w:w="1714" w:type="dxa"/>
          </w:tcPr>
          <w:p w:rsidR="008A3DE5" w:rsidRDefault="008A3DE5">
            <w:pPr>
              <w:pStyle w:val="ConsPlusNormal"/>
            </w:pPr>
            <w:r>
              <w:t>2А</w:t>
            </w:r>
          </w:p>
        </w:tc>
        <w:tc>
          <w:tcPr>
            <w:tcW w:w="5159" w:type="dxa"/>
          </w:tcPr>
          <w:p w:rsidR="008A3DE5" w:rsidRDefault="008A3DE5">
            <w:pPr>
              <w:pStyle w:val="ConsPlusNormal"/>
            </w:pPr>
            <w:r>
              <w:t>документ, подтверждающий факт проезда, с указанием данных, позволяющих идентифицировать ребенка (детей), маршрут его (их) следования, стоимость и дату поездки, выданного транспортной организацией, осуществившей перевозку ребенка (детей) (в случае утраты оригиналов проездных документов, посадочных талонов) - при использовании пассажирского транспорта</w:t>
            </w:r>
          </w:p>
        </w:tc>
        <w:tc>
          <w:tcPr>
            <w:tcW w:w="1819" w:type="dxa"/>
          </w:tcPr>
          <w:p w:rsidR="008A3DE5" w:rsidRDefault="008A3DE5">
            <w:pPr>
              <w:pStyle w:val="ConsPlusNormal"/>
            </w:pPr>
            <w:r>
              <w:t>О - МФЦ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8.</w:t>
            </w:r>
          </w:p>
        </w:tc>
        <w:tc>
          <w:tcPr>
            <w:tcW w:w="1714" w:type="dxa"/>
          </w:tcPr>
          <w:p w:rsidR="008A3DE5" w:rsidRDefault="008A3DE5">
            <w:pPr>
              <w:pStyle w:val="ConsPlusNormal"/>
            </w:pPr>
            <w:r>
              <w:t>2А</w:t>
            </w:r>
          </w:p>
        </w:tc>
        <w:tc>
          <w:tcPr>
            <w:tcW w:w="5159" w:type="dxa"/>
          </w:tcPr>
          <w:p w:rsidR="008A3DE5" w:rsidRDefault="008A3DE5">
            <w:pPr>
              <w:pStyle w:val="ConsPlusNormal"/>
            </w:pPr>
            <w:r>
              <w:t>справка о средней стоимости проезда к месту отдыха, оздоровления и обратно железнодорожным транспортом в плацкартном вагоне пассажирского поезда - при использовании личного автомобильного транспорта</w:t>
            </w:r>
          </w:p>
        </w:tc>
        <w:tc>
          <w:tcPr>
            <w:tcW w:w="1819" w:type="dxa"/>
          </w:tcPr>
          <w:p w:rsidR="008A3DE5" w:rsidRDefault="008A3DE5">
            <w:pPr>
              <w:pStyle w:val="ConsPlusNormal"/>
            </w:pPr>
            <w:r>
              <w:t>О - МФЦ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9.</w:t>
            </w:r>
          </w:p>
        </w:tc>
        <w:tc>
          <w:tcPr>
            <w:tcW w:w="1714" w:type="dxa"/>
          </w:tcPr>
          <w:p w:rsidR="008A3DE5" w:rsidRDefault="008A3DE5">
            <w:pPr>
              <w:pStyle w:val="ConsPlusNormal"/>
            </w:pPr>
            <w:r>
              <w:t>2А</w:t>
            </w:r>
          </w:p>
        </w:tc>
        <w:tc>
          <w:tcPr>
            <w:tcW w:w="5159" w:type="dxa"/>
          </w:tcPr>
          <w:p w:rsidR="008A3DE5" w:rsidRDefault="008A3DE5">
            <w:pPr>
              <w:pStyle w:val="ConsPlusNormal"/>
            </w:pPr>
            <w:r>
              <w:t>свидетельство о регистрации или паспорт транспортного средства, подтверждающего право собственности на транспортное средство 1 из родителей (законных представителей) ребенка (детей), - при использовании личного автомобильного транспорта</w:t>
            </w:r>
          </w:p>
        </w:tc>
        <w:tc>
          <w:tcPr>
            <w:tcW w:w="1819" w:type="dxa"/>
          </w:tcPr>
          <w:p w:rsidR="008A3DE5" w:rsidRDefault="008A3DE5">
            <w:pPr>
              <w:pStyle w:val="ConsPlusNormal"/>
            </w:pPr>
            <w:r>
              <w:t>К - МФЦ</w:t>
            </w:r>
          </w:p>
        </w:tc>
      </w:tr>
      <w:tr w:rsidR="008A3DE5">
        <w:tc>
          <w:tcPr>
            <w:tcW w:w="9032" w:type="dxa"/>
            <w:gridSpan w:val="4"/>
          </w:tcPr>
          <w:p w:rsidR="008A3DE5" w:rsidRDefault="008A3DE5">
            <w:pPr>
              <w:pStyle w:val="ConsPlusNormal"/>
            </w:pPr>
            <w:r>
              <w:lastRenderedPageBreak/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      </w:r>
          </w:p>
        </w:tc>
      </w:tr>
      <w:tr w:rsidR="008A3DE5">
        <w:tc>
          <w:tcPr>
            <w:tcW w:w="340" w:type="dxa"/>
          </w:tcPr>
          <w:p w:rsidR="008A3DE5" w:rsidRDefault="008A3DE5">
            <w:pPr>
              <w:pStyle w:val="ConsPlusNormal"/>
            </w:pPr>
            <w:r>
              <w:t>1.</w:t>
            </w:r>
          </w:p>
        </w:tc>
        <w:tc>
          <w:tcPr>
            <w:tcW w:w="1714" w:type="dxa"/>
          </w:tcPr>
          <w:p w:rsidR="008A3DE5" w:rsidRDefault="008A3DE5">
            <w:pPr>
              <w:pStyle w:val="ConsPlusNormal"/>
            </w:pPr>
            <w:r>
              <w:t>1А, 2А</w:t>
            </w:r>
          </w:p>
        </w:tc>
        <w:tc>
          <w:tcPr>
            <w:tcW w:w="5159" w:type="dxa"/>
          </w:tcPr>
          <w:p w:rsidR="008A3DE5" w:rsidRDefault="008A3DE5">
            <w:pPr>
              <w:pStyle w:val="ConsPlusNormal"/>
            </w:pPr>
            <w:r>
              <w:t>сведения о предоставлении заявителю компенсации расходов на оплату стоимости проезда и провоза багажа к месту отдыха, оздоровления и обратно</w:t>
            </w:r>
          </w:p>
        </w:tc>
        <w:tc>
          <w:tcPr>
            <w:tcW w:w="1819" w:type="dxa"/>
          </w:tcPr>
          <w:p w:rsidR="008A3DE5" w:rsidRDefault="008A3DE5">
            <w:pPr>
              <w:pStyle w:val="ConsPlusNormal"/>
            </w:pPr>
            <w:r>
              <w:t>К - МФЦ</w:t>
            </w:r>
          </w:p>
        </w:tc>
      </w:tr>
    </w:tbl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8A3DE5" w:rsidRDefault="008A3DE5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8A3DE5" w:rsidRDefault="008A3DE5">
      <w:pPr>
        <w:pStyle w:val="ConsPlusTitle"/>
        <w:jc w:val="center"/>
      </w:pPr>
      <w:r>
        <w:t>для предоставления Услуги, оснований для приостановления</w:t>
      </w:r>
    </w:p>
    <w:p w:rsidR="008A3DE5" w:rsidRDefault="008A3DE5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8A3DE5" w:rsidRDefault="008A3DE5">
      <w:pPr>
        <w:pStyle w:val="ConsPlusNormal"/>
        <w:jc w:val="center"/>
      </w:pPr>
    </w:p>
    <w:p w:rsidR="008A3DE5" w:rsidRDefault="008A3DE5">
      <w:pPr>
        <w:pStyle w:val="ConsPlusNormal"/>
        <w:jc w:val="right"/>
      </w:pPr>
      <w:bookmarkStart w:id="2" w:name="P287"/>
      <w:bookmarkEnd w:id="2"/>
      <w:r>
        <w:t>Таблица 3</w:t>
      </w:r>
    </w:p>
    <w:p w:rsidR="008A3DE5" w:rsidRDefault="008A3DE5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63"/>
        <w:gridCol w:w="1274"/>
      </w:tblGrid>
      <w:tr w:rsidR="008A3DE5">
        <w:tc>
          <w:tcPr>
            <w:tcW w:w="9037" w:type="dxa"/>
            <w:gridSpan w:val="2"/>
          </w:tcPr>
          <w:p w:rsidR="008A3DE5" w:rsidRDefault="008A3DE5">
            <w:pPr>
              <w:pStyle w:val="ConsPlusNormal"/>
              <w:jc w:val="center"/>
            </w:pPr>
            <w:r>
              <w:t>Исчерпывающий перечень оснований для отказа в приеме заявления и документов необходимых для предоставления Услуги</w:t>
            </w:r>
          </w:p>
        </w:tc>
      </w:tr>
      <w:tr w:rsidR="008A3DE5">
        <w:tc>
          <w:tcPr>
            <w:tcW w:w="9037" w:type="dxa"/>
            <w:gridSpan w:val="2"/>
          </w:tcPr>
          <w:p w:rsidR="008A3DE5" w:rsidRDefault="008A3DE5">
            <w:pPr>
              <w:pStyle w:val="ConsPlusNormal"/>
              <w:jc w:val="center"/>
            </w:pPr>
            <w:r>
              <w:t>Основания для отказа в приеме заявления и документов, необходимых для предоставления Услуги, законодательством не предусмотрены</w:t>
            </w:r>
          </w:p>
        </w:tc>
      </w:tr>
      <w:tr w:rsidR="008A3DE5">
        <w:tc>
          <w:tcPr>
            <w:tcW w:w="9037" w:type="dxa"/>
            <w:gridSpan w:val="2"/>
          </w:tcPr>
          <w:p w:rsidR="008A3DE5" w:rsidRDefault="008A3DE5">
            <w:pPr>
              <w:pStyle w:val="ConsPlusNormal"/>
              <w:jc w:val="center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:rsidR="008A3DE5">
        <w:tc>
          <w:tcPr>
            <w:tcW w:w="9037" w:type="dxa"/>
            <w:gridSpan w:val="2"/>
          </w:tcPr>
          <w:p w:rsidR="008A3DE5" w:rsidRDefault="008A3DE5">
            <w:pPr>
              <w:pStyle w:val="ConsPlusNormal"/>
              <w:jc w:val="center"/>
            </w:pPr>
            <w:r>
              <w:t>Основания для приостановления предоставления Услуги законодательством не предусмотрены</w:t>
            </w:r>
          </w:p>
        </w:tc>
      </w:tr>
      <w:tr w:rsidR="008A3DE5">
        <w:tc>
          <w:tcPr>
            <w:tcW w:w="9037" w:type="dxa"/>
            <w:gridSpan w:val="2"/>
          </w:tcPr>
          <w:p w:rsidR="008A3DE5" w:rsidRDefault="008A3DE5">
            <w:pPr>
              <w:pStyle w:val="ConsPlusNormal"/>
              <w:jc w:val="center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8A3DE5">
        <w:tc>
          <w:tcPr>
            <w:tcW w:w="7763" w:type="dxa"/>
          </w:tcPr>
          <w:p w:rsidR="008A3DE5" w:rsidRDefault="008A3DE5">
            <w:pPr>
              <w:pStyle w:val="ConsPlusNormal"/>
              <w:jc w:val="both"/>
            </w:pPr>
            <w:r>
              <w:t xml:space="preserve">несоответствие получателя мер социальной поддержки требованиям, указанным в </w:t>
            </w:r>
            <w:hyperlink r:id="rId23">
              <w:r>
                <w:rPr>
                  <w:color w:val="0000FF"/>
                </w:rPr>
                <w:t>пункте 1.1</w:t>
              </w:r>
            </w:hyperlink>
            <w:r>
              <w:t xml:space="preserve"> Порядка и условий предоставления мер социальной поддержки многодетным семьям в Ханты-Мансийском автономном округе - Югре в сфере социального развития, утвержденного постановлением Правительства автономного округа от 24 мая 2024 года N 198-п "О мерах социальной поддержки, предоставляемых многодетным семьям в Ханты-Мансийском автономном округе - Югре"</w:t>
            </w:r>
          </w:p>
        </w:tc>
        <w:tc>
          <w:tcPr>
            <w:tcW w:w="1274" w:type="dxa"/>
          </w:tcPr>
          <w:p w:rsidR="008A3DE5" w:rsidRDefault="008A3DE5">
            <w:pPr>
              <w:pStyle w:val="ConsPlusNormal"/>
              <w:jc w:val="center"/>
            </w:pPr>
            <w:r>
              <w:t>1А, 2А</w:t>
            </w:r>
          </w:p>
        </w:tc>
      </w:tr>
      <w:tr w:rsidR="008A3DE5">
        <w:tc>
          <w:tcPr>
            <w:tcW w:w="7763" w:type="dxa"/>
          </w:tcPr>
          <w:p w:rsidR="008A3DE5" w:rsidRDefault="008A3DE5">
            <w:pPr>
              <w:pStyle w:val="ConsPlusNormal"/>
              <w:jc w:val="both"/>
            </w:pPr>
            <w:r>
              <w:t>наличие в заявлении неполных или недостоверных сведений</w:t>
            </w:r>
          </w:p>
        </w:tc>
        <w:tc>
          <w:tcPr>
            <w:tcW w:w="1274" w:type="dxa"/>
          </w:tcPr>
          <w:p w:rsidR="008A3DE5" w:rsidRDefault="008A3DE5">
            <w:pPr>
              <w:pStyle w:val="ConsPlusNormal"/>
              <w:jc w:val="center"/>
            </w:pPr>
            <w:r>
              <w:t>1А, 2А</w:t>
            </w:r>
          </w:p>
        </w:tc>
      </w:tr>
      <w:tr w:rsidR="008A3DE5">
        <w:tc>
          <w:tcPr>
            <w:tcW w:w="7763" w:type="dxa"/>
          </w:tcPr>
          <w:p w:rsidR="008A3DE5" w:rsidRDefault="008A3DE5">
            <w:pPr>
              <w:pStyle w:val="ConsPlusNormal"/>
              <w:jc w:val="both"/>
            </w:pPr>
            <w:r>
              <w:t xml:space="preserve">получение мер социальной поддержки для многодетных семей в другом субъекте Российской Федерации, в том числе в соответствии с </w:t>
            </w:r>
            <w:hyperlink r:id="rId24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23 января 2024 года N 63 N </w:t>
            </w:r>
            <w:proofErr w:type="gramStart"/>
            <w:r>
              <w:t>О</w:t>
            </w:r>
            <w:proofErr w:type="gramEnd"/>
            <w:r>
              <w:t xml:space="preserve"> мерах социальной поддержки многодетных семей"</w:t>
            </w:r>
          </w:p>
        </w:tc>
        <w:tc>
          <w:tcPr>
            <w:tcW w:w="1274" w:type="dxa"/>
          </w:tcPr>
          <w:p w:rsidR="008A3DE5" w:rsidRDefault="008A3DE5">
            <w:pPr>
              <w:pStyle w:val="ConsPlusNormal"/>
              <w:jc w:val="center"/>
            </w:pPr>
            <w:r>
              <w:t>1А, 2А</w:t>
            </w:r>
          </w:p>
        </w:tc>
      </w:tr>
      <w:tr w:rsidR="008A3DE5">
        <w:tc>
          <w:tcPr>
            <w:tcW w:w="7763" w:type="dxa"/>
          </w:tcPr>
          <w:p w:rsidR="008A3DE5" w:rsidRDefault="008A3DE5">
            <w:pPr>
              <w:pStyle w:val="ConsPlusNormal"/>
              <w:jc w:val="both"/>
            </w:pPr>
            <w:r>
              <w:t xml:space="preserve">непредставление заявителем документов (сведений), указанных в </w:t>
            </w:r>
            <w:hyperlink r:id="rId25">
              <w:r>
                <w:rPr>
                  <w:color w:val="0000FF"/>
                </w:rPr>
                <w:t>пунктах 6.3</w:t>
              </w:r>
            </w:hyperlink>
            <w:r>
              <w:t xml:space="preserve">, </w:t>
            </w:r>
            <w:hyperlink r:id="rId26">
              <w:r>
                <w:rPr>
                  <w:color w:val="0000FF"/>
                </w:rPr>
                <w:t>6.7</w:t>
              </w:r>
            </w:hyperlink>
            <w:r>
              <w:t xml:space="preserve"> Порядка и условий предоставления мер социальной поддержки многодетным семьям в Ханты-Мансийском автономном округе - Югре в сфере социального развития, утвержденного постановлением Правительства автономного округа от 24 мая 2024 года N 198-п "О мерах социальной поддержки, предоставляемых многодетным семьям в Ханты-Мансийском автономном округе - Югре"</w:t>
            </w:r>
          </w:p>
        </w:tc>
        <w:tc>
          <w:tcPr>
            <w:tcW w:w="1274" w:type="dxa"/>
          </w:tcPr>
          <w:p w:rsidR="008A3DE5" w:rsidRDefault="008A3DE5">
            <w:pPr>
              <w:pStyle w:val="ConsPlusNormal"/>
              <w:jc w:val="center"/>
            </w:pPr>
            <w:r>
              <w:t>1А, 2А</w:t>
            </w:r>
          </w:p>
        </w:tc>
      </w:tr>
    </w:tbl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Title"/>
        <w:jc w:val="center"/>
        <w:outlineLvl w:val="2"/>
      </w:pPr>
      <w:bookmarkStart w:id="3" w:name="P303"/>
      <w:bookmarkEnd w:id="3"/>
      <w:r>
        <w:t>V. Форма заявления о предоставлении Услуги</w:t>
      </w:r>
    </w:p>
    <w:p w:rsidR="008A3DE5" w:rsidRDefault="008A3DE5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77"/>
        <w:gridCol w:w="4093"/>
      </w:tblGrid>
      <w:tr w:rsidR="008A3DE5"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right"/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right"/>
              <w:outlineLvl w:val="3"/>
            </w:pPr>
            <w:r>
              <w:t>Руководителю отдела казенного</w:t>
            </w:r>
          </w:p>
          <w:p w:rsidR="008A3DE5" w:rsidRDefault="008A3DE5">
            <w:pPr>
              <w:pStyle w:val="ConsPlusNormal"/>
              <w:jc w:val="right"/>
            </w:pPr>
            <w:r>
              <w:t>учреждения "Агентство социального</w:t>
            </w:r>
          </w:p>
          <w:p w:rsidR="008A3DE5" w:rsidRDefault="008A3DE5">
            <w:pPr>
              <w:pStyle w:val="ConsPlusNormal"/>
              <w:jc w:val="right"/>
            </w:pPr>
            <w:r>
              <w:t>благополучия населения Югры"</w:t>
            </w:r>
          </w:p>
          <w:p w:rsidR="008A3DE5" w:rsidRDefault="008A3DE5">
            <w:pPr>
              <w:pStyle w:val="ConsPlusNormal"/>
              <w:jc w:val="right"/>
            </w:pPr>
            <w:r>
              <w:t>__________________________</w:t>
            </w:r>
          </w:p>
          <w:p w:rsidR="008A3DE5" w:rsidRDefault="008A3DE5">
            <w:pPr>
              <w:pStyle w:val="ConsPlusNormal"/>
              <w:jc w:val="right"/>
            </w:pPr>
            <w:r>
              <w:t>__________________________</w:t>
            </w:r>
          </w:p>
        </w:tc>
      </w:tr>
      <w:tr w:rsidR="008A3DE5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  <w:r>
              <w:t>ЗАЯВЛЕНИЕ</w:t>
            </w:r>
          </w:p>
          <w:p w:rsidR="008A3DE5" w:rsidRDefault="008A3DE5">
            <w:pPr>
              <w:pStyle w:val="ConsPlusNormal"/>
              <w:jc w:val="center"/>
            </w:pPr>
            <w:r>
              <w:t>на предоставление компенсации расходов на проезд к месту отдыха, оздоровления и обратно детям из многодетных семей по путевкам, предоставляемым исполнительными органами Ханты-Мансийского автономного округа - Югры, органами местного самоуправления муниципальных образований Ханты-Мансийского автономного округа - Югры, работодателями и самостоятельно приобретенным многодетными родителями</w:t>
            </w:r>
          </w:p>
          <w:p w:rsidR="008A3DE5" w:rsidRDefault="008A3DE5">
            <w:pPr>
              <w:pStyle w:val="ConsPlusNormal"/>
              <w:ind w:firstLine="540"/>
              <w:jc w:val="both"/>
            </w:pPr>
          </w:p>
          <w:p w:rsidR="008A3DE5" w:rsidRDefault="008A3DE5">
            <w:pPr>
              <w:pStyle w:val="ConsPlusNormal"/>
            </w:pPr>
            <w:r>
              <w:t>1. Индивидуальные сведения о заявителе:</w:t>
            </w:r>
          </w:p>
          <w:p w:rsidR="008A3DE5" w:rsidRDefault="008A3DE5">
            <w:pPr>
              <w:pStyle w:val="ConsPlusNormal"/>
            </w:pPr>
            <w:r>
              <w:t>Ф.И.О. __________________________________________________________________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Дата рождения 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Адрес места жительства 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________________________________________________________________________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Адрес места пребывания 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________________________________________________________________________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Адрес места фактического проживания ________________________________________________________________________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телефон _________________________________________________________________</w:t>
            </w:r>
          </w:p>
          <w:p w:rsidR="008A3DE5" w:rsidRDefault="008A3DE5">
            <w:pPr>
              <w:pStyle w:val="ConsPlusNormal"/>
              <w:jc w:val="both"/>
            </w:pPr>
            <w:r>
              <w:t>документ, удостоверяющий личность и содержащий указание на гражданство Российской Федерации в соответствии с законодательством Российской Федерации</w:t>
            </w:r>
          </w:p>
          <w:p w:rsidR="008A3DE5" w:rsidRDefault="008A3DE5">
            <w:pPr>
              <w:pStyle w:val="ConsPlusNormal"/>
            </w:pPr>
            <w:r>
              <w:t>________________________________________________________________________</w:t>
            </w:r>
          </w:p>
        </w:tc>
      </w:tr>
    </w:tbl>
    <w:p w:rsidR="008A3DE5" w:rsidRDefault="008A3D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191"/>
        <w:gridCol w:w="1020"/>
        <w:gridCol w:w="1587"/>
        <w:gridCol w:w="1646"/>
        <w:gridCol w:w="2551"/>
      </w:tblGrid>
      <w:tr w:rsidR="008A3DE5">
        <w:tc>
          <w:tcPr>
            <w:tcW w:w="1077" w:type="dxa"/>
          </w:tcPr>
          <w:p w:rsidR="008A3DE5" w:rsidRDefault="008A3DE5">
            <w:pPr>
              <w:pStyle w:val="ConsPlusNormal"/>
            </w:pPr>
            <w:r>
              <w:t>Серия</w:t>
            </w:r>
          </w:p>
        </w:tc>
        <w:tc>
          <w:tcPr>
            <w:tcW w:w="1191" w:type="dxa"/>
          </w:tcPr>
          <w:p w:rsidR="008A3DE5" w:rsidRDefault="008A3DE5">
            <w:pPr>
              <w:pStyle w:val="ConsPlusNormal"/>
            </w:pPr>
          </w:p>
        </w:tc>
        <w:tc>
          <w:tcPr>
            <w:tcW w:w="1020" w:type="dxa"/>
          </w:tcPr>
          <w:p w:rsidR="008A3DE5" w:rsidRDefault="008A3DE5">
            <w:pPr>
              <w:pStyle w:val="ConsPlusNormal"/>
            </w:pPr>
            <w:r>
              <w:t>Номер</w:t>
            </w:r>
          </w:p>
        </w:tc>
        <w:tc>
          <w:tcPr>
            <w:tcW w:w="1587" w:type="dxa"/>
          </w:tcPr>
          <w:p w:rsidR="008A3DE5" w:rsidRDefault="008A3DE5">
            <w:pPr>
              <w:pStyle w:val="ConsPlusNormal"/>
            </w:pPr>
          </w:p>
        </w:tc>
        <w:tc>
          <w:tcPr>
            <w:tcW w:w="1646" w:type="dxa"/>
          </w:tcPr>
          <w:p w:rsidR="008A3DE5" w:rsidRDefault="008A3DE5">
            <w:pPr>
              <w:pStyle w:val="ConsPlusNormal"/>
            </w:pPr>
            <w:r>
              <w:t>Дата выдачи</w:t>
            </w:r>
          </w:p>
        </w:tc>
        <w:tc>
          <w:tcPr>
            <w:tcW w:w="2551" w:type="dxa"/>
          </w:tcPr>
          <w:p w:rsidR="008A3DE5" w:rsidRDefault="008A3DE5">
            <w:pPr>
              <w:pStyle w:val="ConsPlusNormal"/>
            </w:pPr>
          </w:p>
        </w:tc>
      </w:tr>
      <w:tr w:rsidR="008A3DE5">
        <w:tc>
          <w:tcPr>
            <w:tcW w:w="9072" w:type="dxa"/>
            <w:gridSpan w:val="6"/>
          </w:tcPr>
          <w:p w:rsidR="008A3DE5" w:rsidRDefault="008A3DE5">
            <w:pPr>
              <w:pStyle w:val="ConsPlusNormal"/>
            </w:pPr>
            <w:r>
              <w:t>Кем выдан</w:t>
            </w:r>
          </w:p>
        </w:tc>
      </w:tr>
      <w:tr w:rsidR="008A3DE5">
        <w:tc>
          <w:tcPr>
            <w:tcW w:w="6521" w:type="dxa"/>
            <w:gridSpan w:val="5"/>
          </w:tcPr>
          <w:p w:rsidR="008A3DE5" w:rsidRDefault="008A3DE5">
            <w:pPr>
              <w:pStyle w:val="ConsPlusNormal"/>
            </w:pPr>
            <w:r>
              <w:t>Код подразделения, выдавшего документ</w:t>
            </w:r>
          </w:p>
        </w:tc>
        <w:tc>
          <w:tcPr>
            <w:tcW w:w="2551" w:type="dxa"/>
          </w:tcPr>
          <w:p w:rsidR="008A3DE5" w:rsidRDefault="008A3DE5">
            <w:pPr>
              <w:pStyle w:val="ConsPlusNormal"/>
            </w:pPr>
          </w:p>
        </w:tc>
      </w:tr>
    </w:tbl>
    <w:p w:rsidR="008A3DE5" w:rsidRDefault="008A3DE5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A3DE5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</w:pPr>
            <w:r>
              <w:t>2. Иные сведения о родителях (законных представителях):</w:t>
            </w:r>
          </w:p>
          <w:p w:rsidR="008A3DE5" w:rsidRDefault="008A3DE5">
            <w:pPr>
              <w:pStyle w:val="ConsPlusNormal"/>
            </w:pPr>
            <w:r>
              <w:t>2.1. Место работы заявителя ________________________________________________</w:t>
            </w:r>
          </w:p>
          <w:p w:rsidR="008A3DE5" w:rsidRDefault="008A3DE5">
            <w:pPr>
              <w:pStyle w:val="ConsPlusNormal"/>
            </w:pPr>
            <w:r>
              <w:t>_________________________________________________________________________</w:t>
            </w:r>
          </w:p>
          <w:p w:rsidR="008A3DE5" w:rsidRDefault="008A3DE5">
            <w:pPr>
              <w:pStyle w:val="ConsPlusNormal"/>
              <w:jc w:val="center"/>
            </w:pPr>
            <w:r>
              <w:t>(наименование организации, юридический и фактический адрес)</w:t>
            </w:r>
          </w:p>
          <w:p w:rsidR="008A3DE5" w:rsidRDefault="008A3DE5">
            <w:pPr>
              <w:pStyle w:val="ConsPlusNormal"/>
            </w:pPr>
            <w:r>
              <w:t>2.2. Место работы (второго родителя) ________________________________________</w:t>
            </w:r>
          </w:p>
          <w:p w:rsidR="008A3DE5" w:rsidRDefault="008A3DE5">
            <w:pPr>
              <w:pStyle w:val="ConsPlusNormal"/>
            </w:pPr>
            <w:r>
              <w:t>_________________________________________________________________________</w:t>
            </w:r>
          </w:p>
          <w:p w:rsidR="008A3DE5" w:rsidRDefault="008A3DE5">
            <w:pPr>
              <w:pStyle w:val="ConsPlusNormal"/>
              <w:jc w:val="center"/>
            </w:pPr>
            <w:r>
              <w:t>(наименование организации, юридический и фактический адрес)</w:t>
            </w:r>
          </w:p>
          <w:p w:rsidR="008A3DE5" w:rsidRDefault="008A3DE5">
            <w:pPr>
              <w:pStyle w:val="ConsPlusNormal"/>
            </w:pPr>
            <w:r>
              <w:t>2.3. Место работы законного представителя ___________________________________</w:t>
            </w:r>
          </w:p>
          <w:p w:rsidR="008A3DE5" w:rsidRDefault="008A3DE5">
            <w:pPr>
              <w:pStyle w:val="ConsPlusNormal"/>
            </w:pPr>
            <w:r>
              <w:t>_________________________________________________________________________</w:t>
            </w:r>
          </w:p>
          <w:p w:rsidR="008A3DE5" w:rsidRDefault="008A3DE5">
            <w:pPr>
              <w:pStyle w:val="ConsPlusNormal"/>
              <w:jc w:val="center"/>
            </w:pPr>
            <w:r>
              <w:t>(наименование организации, юридический и фактический адрес)</w:t>
            </w:r>
          </w:p>
          <w:p w:rsidR="008A3DE5" w:rsidRDefault="008A3DE5">
            <w:pPr>
              <w:pStyle w:val="ConsPlusNormal"/>
            </w:pPr>
            <w:r>
              <w:t>3. Сведения о ребенке (детях):</w:t>
            </w:r>
          </w:p>
        </w:tc>
      </w:tr>
    </w:tbl>
    <w:p w:rsidR="008A3DE5" w:rsidRDefault="008A3D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92"/>
        <w:gridCol w:w="1814"/>
        <w:gridCol w:w="2393"/>
        <w:gridCol w:w="2393"/>
      </w:tblGrid>
      <w:tr w:rsidR="008A3DE5">
        <w:tc>
          <w:tcPr>
            <w:tcW w:w="2392" w:type="dxa"/>
          </w:tcPr>
          <w:p w:rsidR="008A3DE5" w:rsidRDefault="008A3DE5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814" w:type="dxa"/>
          </w:tcPr>
          <w:p w:rsidR="008A3DE5" w:rsidRDefault="008A3DE5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2393" w:type="dxa"/>
          </w:tcPr>
          <w:p w:rsidR="008A3DE5" w:rsidRDefault="008A3DE5">
            <w:pPr>
              <w:pStyle w:val="ConsPlusNormal"/>
              <w:jc w:val="center"/>
            </w:pPr>
            <w:r>
              <w:t>Адрес регистрации</w:t>
            </w:r>
          </w:p>
        </w:tc>
        <w:tc>
          <w:tcPr>
            <w:tcW w:w="2393" w:type="dxa"/>
          </w:tcPr>
          <w:p w:rsidR="008A3DE5" w:rsidRDefault="008A3DE5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A3DE5">
        <w:tc>
          <w:tcPr>
            <w:tcW w:w="2392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393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393" w:type="dxa"/>
          </w:tcPr>
          <w:p w:rsidR="008A3DE5" w:rsidRDefault="008A3DE5">
            <w:pPr>
              <w:pStyle w:val="ConsPlusNormal"/>
              <w:jc w:val="center"/>
            </w:pPr>
          </w:p>
        </w:tc>
      </w:tr>
      <w:tr w:rsidR="008A3DE5">
        <w:tc>
          <w:tcPr>
            <w:tcW w:w="2392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393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393" w:type="dxa"/>
          </w:tcPr>
          <w:p w:rsidR="008A3DE5" w:rsidRDefault="008A3DE5">
            <w:pPr>
              <w:pStyle w:val="ConsPlusNormal"/>
              <w:jc w:val="center"/>
            </w:pPr>
          </w:p>
        </w:tc>
      </w:tr>
      <w:tr w:rsidR="008A3DE5">
        <w:tc>
          <w:tcPr>
            <w:tcW w:w="2392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393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393" w:type="dxa"/>
          </w:tcPr>
          <w:p w:rsidR="008A3DE5" w:rsidRDefault="008A3DE5">
            <w:pPr>
              <w:pStyle w:val="ConsPlusNormal"/>
              <w:jc w:val="center"/>
            </w:pPr>
          </w:p>
        </w:tc>
      </w:tr>
      <w:tr w:rsidR="008A3DE5">
        <w:tc>
          <w:tcPr>
            <w:tcW w:w="2392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1814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393" w:type="dxa"/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393" w:type="dxa"/>
          </w:tcPr>
          <w:p w:rsidR="008A3DE5" w:rsidRDefault="008A3DE5">
            <w:pPr>
              <w:pStyle w:val="ConsPlusNormal"/>
              <w:jc w:val="center"/>
            </w:pPr>
          </w:p>
        </w:tc>
      </w:tr>
    </w:tbl>
    <w:p w:rsidR="008A3DE5" w:rsidRDefault="008A3DE5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A3DE5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both"/>
            </w:pPr>
            <w:r>
              <w:t>4. Сведения об осуществленной поездке к месту отдыха, оздоровления и обратно по путевкам, предоставляемым исполнительными органами автономного округа, органами местного самоуправления муниципальных образований автономного округа, _________________________________________________________________________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________________________________________________________________________,</w:t>
            </w:r>
          </w:p>
          <w:p w:rsidR="008A3DE5" w:rsidRDefault="008A3DE5">
            <w:pPr>
              <w:pStyle w:val="ConsPlusNormal"/>
              <w:jc w:val="center"/>
            </w:pPr>
            <w:r>
              <w:t>(указать наименование организации, предоставившей путевку)</w:t>
            </w:r>
          </w:p>
          <w:p w:rsidR="008A3DE5" w:rsidRDefault="008A3DE5">
            <w:pPr>
              <w:pStyle w:val="ConsPlusNormal"/>
            </w:pPr>
          </w:p>
          <w:p w:rsidR="008A3DE5" w:rsidRDefault="008A3DE5">
            <w:pPr>
              <w:pStyle w:val="ConsPlusNormal"/>
            </w:pPr>
            <w:r>
              <w:t>перечень представленных документов:</w:t>
            </w:r>
          </w:p>
          <w:p w:rsidR="008A3DE5" w:rsidRDefault="008A3DE5">
            <w:pPr>
              <w:pStyle w:val="ConsPlusNormal"/>
            </w:pPr>
            <w:r>
              <w:t>1. _______________________________________________________________________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2. _______________________________________________________________________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3. _______________________________________________________________________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4. _______________________________________________________________________</w:t>
            </w:r>
          </w:p>
          <w:p w:rsidR="008A3DE5" w:rsidRDefault="008A3DE5">
            <w:pPr>
              <w:pStyle w:val="ConsPlusNormal"/>
            </w:pPr>
          </w:p>
          <w:p w:rsidR="008A3DE5" w:rsidRDefault="008A3DE5">
            <w:pPr>
              <w:pStyle w:val="ConsPlusNormal"/>
              <w:jc w:val="both"/>
            </w:pPr>
            <w:r>
              <w:t>5. Сведения об осуществленной поездке к месту отдыха, оздоровления и обратно по путевкам, предоставляемым для детей из многодетных семей работодателями и самостоятельно приобретенными многодетными родителями, перечень представленных документов:</w:t>
            </w:r>
          </w:p>
          <w:p w:rsidR="008A3DE5" w:rsidRDefault="008A3DE5">
            <w:pPr>
              <w:pStyle w:val="ConsPlusNormal"/>
            </w:pPr>
          </w:p>
          <w:p w:rsidR="008A3DE5" w:rsidRDefault="008A3DE5">
            <w:pPr>
              <w:pStyle w:val="ConsPlusNormal"/>
            </w:pPr>
            <w:r>
              <w:t>перечень представленных документов:</w:t>
            </w:r>
          </w:p>
          <w:p w:rsidR="008A3DE5" w:rsidRDefault="008A3DE5">
            <w:pPr>
              <w:pStyle w:val="ConsPlusNormal"/>
            </w:pPr>
            <w:r>
              <w:t>1. _______________________________________________________________________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2. _______________________________________________________________________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3. _______________________________________________________________________</w:t>
            </w:r>
          </w:p>
          <w:p w:rsidR="008A3DE5" w:rsidRDefault="008A3DE5">
            <w:pPr>
              <w:pStyle w:val="ConsPlusNormal"/>
            </w:pPr>
            <w:r>
              <w:t>4. _______________________________________________________________________</w:t>
            </w:r>
          </w:p>
          <w:p w:rsidR="008A3DE5" w:rsidRDefault="008A3DE5">
            <w:pPr>
              <w:pStyle w:val="ConsPlusNormal"/>
            </w:pPr>
          </w:p>
          <w:p w:rsidR="008A3DE5" w:rsidRDefault="008A3DE5">
            <w:pPr>
              <w:pStyle w:val="ConsPlusNormal"/>
              <w:jc w:val="both"/>
            </w:pPr>
            <w:r>
              <w:t>- Я, нижеподписавшийся (аяся), ____________________________________________, подтверждаю, что вся представленная информация является достоверной и точной.</w:t>
            </w:r>
          </w:p>
          <w:p w:rsidR="008A3DE5" w:rsidRDefault="008A3DE5">
            <w:pPr>
              <w:pStyle w:val="ConsPlusNormal"/>
              <w:jc w:val="both"/>
            </w:pPr>
            <w:r>
              <w:t>- Я несу ответственность в соответствии с действующим законодательством Российской Федерации за предоставление заведомо ложных или неполных сведений.</w:t>
            </w:r>
          </w:p>
          <w:p w:rsidR="008A3DE5" w:rsidRDefault="008A3DE5">
            <w:pPr>
              <w:pStyle w:val="ConsPlusNormal"/>
            </w:pPr>
          </w:p>
          <w:p w:rsidR="008A3DE5" w:rsidRDefault="008A3DE5">
            <w:pPr>
              <w:pStyle w:val="ConsPlusNormal"/>
            </w:pPr>
            <w:r>
              <w:t>Прошу перечислить компенсацию на счет:</w:t>
            </w:r>
          </w:p>
          <w:p w:rsidR="008A3DE5" w:rsidRDefault="008A3DE5">
            <w:pPr>
              <w:pStyle w:val="ConsPlusNormal"/>
            </w:pPr>
            <w:r>
              <w:t>_________________________________________________________________________</w:t>
            </w:r>
          </w:p>
          <w:p w:rsidR="008A3DE5" w:rsidRDefault="008A3DE5">
            <w:pPr>
              <w:pStyle w:val="ConsPlusNormal"/>
              <w:jc w:val="center"/>
            </w:pPr>
            <w:r>
              <w:t>(номер счета в кредитной организации, номер счета почтового отделения)</w:t>
            </w:r>
          </w:p>
        </w:tc>
      </w:tr>
    </w:tbl>
    <w:p w:rsidR="008A3DE5" w:rsidRDefault="008A3DE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340"/>
        <w:gridCol w:w="2041"/>
        <w:gridCol w:w="397"/>
        <w:gridCol w:w="3402"/>
      </w:tblGrid>
      <w:tr w:rsidR="008A3DE5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</w:pPr>
            <w:r>
              <w:t>"___" 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</w:tr>
      <w:tr w:rsidR="008A3DE5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  <w:r>
              <w:t>(подпись заявителя)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8A3DE5" w:rsidRDefault="008A3DE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1587"/>
        <w:gridCol w:w="2551"/>
        <w:gridCol w:w="2268"/>
      </w:tblGrid>
      <w:tr w:rsidR="008A3DE5">
        <w:tc>
          <w:tcPr>
            <w:tcW w:w="2665" w:type="dxa"/>
          </w:tcPr>
          <w:p w:rsidR="008A3DE5" w:rsidRDefault="008A3DE5">
            <w:pPr>
              <w:pStyle w:val="ConsPlusNormal"/>
            </w:pPr>
          </w:p>
        </w:tc>
        <w:tc>
          <w:tcPr>
            <w:tcW w:w="1587" w:type="dxa"/>
          </w:tcPr>
          <w:p w:rsidR="008A3DE5" w:rsidRDefault="008A3DE5">
            <w:pPr>
              <w:pStyle w:val="ConsPlusNormal"/>
            </w:pPr>
          </w:p>
        </w:tc>
        <w:tc>
          <w:tcPr>
            <w:tcW w:w="4819" w:type="dxa"/>
            <w:gridSpan w:val="2"/>
          </w:tcPr>
          <w:p w:rsidR="008A3DE5" w:rsidRDefault="008A3DE5">
            <w:pPr>
              <w:pStyle w:val="ConsPlusNormal"/>
            </w:pPr>
          </w:p>
        </w:tc>
      </w:tr>
      <w:tr w:rsidR="008A3DE5">
        <w:tc>
          <w:tcPr>
            <w:tcW w:w="2665" w:type="dxa"/>
          </w:tcPr>
          <w:p w:rsidR="008A3DE5" w:rsidRDefault="008A3DE5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587" w:type="dxa"/>
          </w:tcPr>
          <w:p w:rsidR="008A3DE5" w:rsidRDefault="008A3DE5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2551" w:type="dxa"/>
          </w:tcPr>
          <w:p w:rsidR="008A3DE5" w:rsidRDefault="008A3DE5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2268" w:type="dxa"/>
          </w:tcPr>
          <w:p w:rsidR="008A3DE5" w:rsidRDefault="008A3DE5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</w:tbl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Normal"/>
        <w:jc w:val="center"/>
        <w:outlineLvl w:val="4"/>
      </w:pPr>
      <w:r>
        <w:t>Расписка о принятии документов</w:t>
      </w:r>
    </w:p>
    <w:p w:rsidR="008A3DE5" w:rsidRDefault="008A3DE5">
      <w:pPr>
        <w:pStyle w:val="ConsPlusNormal"/>
        <w:jc w:val="center"/>
      </w:pPr>
      <w:r>
        <w:t>(выдается на руки заявителю)</w:t>
      </w:r>
    </w:p>
    <w:p w:rsidR="008A3DE5" w:rsidRDefault="008A3DE5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340"/>
        <w:gridCol w:w="2041"/>
        <w:gridCol w:w="397"/>
        <w:gridCol w:w="3402"/>
      </w:tblGrid>
      <w:tr w:rsidR="008A3DE5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both"/>
            </w:pPr>
            <w:r>
              <w:t>Документы для определения права на предоставление компенсации расходов на проезд к месту отдыха, оздоровления и обратно детям из многодетных семей из средств бюджета Ханты-Мансийского автономного округа - Югры приняты:</w:t>
            </w:r>
          </w:p>
        </w:tc>
      </w:tr>
      <w:tr w:rsidR="008A3DE5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</w:pPr>
            <w:r>
              <w:lastRenderedPageBreak/>
              <w:t>"___" 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</w:tr>
      <w:tr w:rsidR="008A3DE5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  <w:r>
              <w:t>(подпись заявителя)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DE5" w:rsidRDefault="008A3DE5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Normal"/>
        <w:ind w:firstLine="540"/>
        <w:jc w:val="both"/>
      </w:pPr>
    </w:p>
    <w:p w:rsidR="008A3DE5" w:rsidRDefault="008A3DE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187B" w:rsidRDefault="003F187B">
      <w:bookmarkStart w:id="4" w:name="_GoBack"/>
      <w:bookmarkEnd w:id="4"/>
    </w:p>
    <w:sectPr w:rsidR="003F187B" w:rsidSect="00F15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DE5"/>
    <w:rsid w:val="003F187B"/>
    <w:rsid w:val="008A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2FCBB-7F8E-4A18-A5EC-023A2B61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3D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3D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3D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11997" TargetMode="External"/><Relationship Id="rId13" Type="http://schemas.openxmlformats.org/officeDocument/2006/relationships/hyperlink" Target="https://login.consultant.ru/link/?req=doc&amp;base=RLAW926&amp;n=344308&amp;dst=102124" TargetMode="External"/><Relationship Id="rId18" Type="http://schemas.openxmlformats.org/officeDocument/2006/relationships/hyperlink" Target="https://login.consultant.ru/link/?req=doc&amp;base=RLAW926&amp;n=337263&amp;dst=100717" TargetMode="External"/><Relationship Id="rId26" Type="http://schemas.openxmlformats.org/officeDocument/2006/relationships/hyperlink" Target="https://login.consultant.ru/link/?req=doc&amp;base=RLAW926&amp;n=337263&amp;dst=10074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37263&amp;dst=101192" TargetMode="External"/><Relationship Id="rId7" Type="http://schemas.openxmlformats.org/officeDocument/2006/relationships/hyperlink" Target="https://login.consultant.ru/link/?req=doc&amp;base=RLAW926&amp;n=247697" TargetMode="External"/><Relationship Id="rId12" Type="http://schemas.openxmlformats.org/officeDocument/2006/relationships/hyperlink" Target="https://login.consultant.ru/link/?req=doc&amp;base=RLAW926&amp;n=338866&amp;dst=100005" TargetMode="External"/><Relationship Id="rId17" Type="http://schemas.openxmlformats.org/officeDocument/2006/relationships/hyperlink" Target="https://login.consultant.ru/link/?req=doc&amp;base=RLAW926&amp;n=337263&amp;dst=100708" TargetMode="External"/><Relationship Id="rId25" Type="http://schemas.openxmlformats.org/officeDocument/2006/relationships/hyperlink" Target="https://login.consultant.ru/link/?req=doc&amp;base=RLAW926&amp;n=337263&amp;dst=10119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42380" TargetMode="External"/><Relationship Id="rId20" Type="http://schemas.openxmlformats.org/officeDocument/2006/relationships/hyperlink" Target="https://login.consultant.ru/link/?req=doc&amp;base=LAW&amp;n=4677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344311&amp;dst=100041" TargetMode="External"/><Relationship Id="rId24" Type="http://schemas.openxmlformats.org/officeDocument/2006/relationships/hyperlink" Target="https://login.consultant.ru/link/?req=doc&amp;base=LAW&amp;n=467710" TargetMode="Externa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237926" TargetMode="External"/><Relationship Id="rId23" Type="http://schemas.openxmlformats.org/officeDocument/2006/relationships/hyperlink" Target="https://login.consultant.ru/link/?req=doc&amp;base=RLAW926&amp;n=337263&amp;dst=10040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118667" TargetMode="External"/><Relationship Id="rId19" Type="http://schemas.openxmlformats.org/officeDocument/2006/relationships/hyperlink" Target="https://login.consultant.ru/link/?req=doc&amp;base=RLAW926&amp;n=337263&amp;dst=10040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09930" TargetMode="External"/><Relationship Id="rId14" Type="http://schemas.openxmlformats.org/officeDocument/2006/relationships/hyperlink" Target="https://login.consultant.ru/link/?req=doc&amp;base=RLAW926&amp;n=197395" TargetMode="External"/><Relationship Id="rId22" Type="http://schemas.openxmlformats.org/officeDocument/2006/relationships/hyperlink" Target="https://login.consultant.ru/link/?req=doc&amp;base=RLAW926&amp;n=337263&amp;dst=10074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4573</Words>
  <Characters>26070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2026-03-20T07:52:00Z</dcterms:created>
  <dcterms:modified xsi:type="dcterms:W3CDTF">2026-03-20T07:52:00Z</dcterms:modified>
</cp:coreProperties>
</file>